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27" w:rsidRDefault="0072321E" w:rsidP="00DE2C27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-13.5pt;width:376.05pt;height:36pt;z-index:251657728" stroked="f">
            <v:textbox style="mso-next-textbox:#_x0000_s1031" inset="0,0,0,0">
              <w:txbxContent>
                <w:p w:rsidR="00F50AEF" w:rsidRPr="002153AE" w:rsidRDefault="00F50AEF" w:rsidP="00F50AEF">
                  <w:pPr>
                    <w:pStyle w:val="a3"/>
                  </w:pPr>
                  <w:r>
                    <w:t>Вестник ТвГУ. Серия "</w:t>
                  </w:r>
                  <w:r w:rsidR="00B37C49">
                    <w:t>Педагогика и психология</w:t>
                  </w:r>
                  <w:r>
                    <w:t>".</w:t>
                  </w:r>
                  <w:r w:rsidR="00293C4D">
                    <w:t xml:space="preserve"> </w:t>
                  </w:r>
                  <w:r w:rsidR="00B37C49">
                    <w:t>2011</w:t>
                  </w:r>
                  <w:r>
                    <w:t>. Выпуск</w:t>
                  </w:r>
                  <w:r w:rsidR="002A5986">
                    <w:t xml:space="preserve"> </w:t>
                  </w:r>
                  <w:r w:rsidR="00B37C49">
                    <w:t>1</w:t>
                  </w:r>
                  <w:r>
                    <w:t xml:space="preserve">. С. </w:t>
                  </w:r>
                  <w:r w:rsidR="0072321E">
                    <w:fldChar w:fldCharType="begin"/>
                  </w:r>
                  <w:r w:rsidR="002A5986">
                    <w:instrText xml:space="preserve"> MACROBUTTON NoMacro </w:instrText>
                  </w:r>
                  <w:r w:rsidR="006114E8">
                    <w:instrText>Введите страни</w:instrText>
                  </w:r>
                  <w:r w:rsidR="002A5986">
                    <w:instrText>цу с которой начинается статья</w:instrText>
                  </w:r>
                  <w:r w:rsidR="0072321E">
                    <w:fldChar w:fldCharType="end"/>
                  </w:r>
                  <w:r w:rsidR="002153AE">
                    <w:t>-</w:t>
                  </w:r>
                  <w:r w:rsidR="0072321E">
                    <w:fldChar w:fldCharType="begin"/>
                  </w:r>
                  <w:r w:rsidR="002A5986">
                    <w:instrText xml:space="preserve"> MACROBUTTON NoMacro </w:instrText>
                  </w:r>
                  <w:r w:rsidR="006114E8">
                    <w:instrText>Введие ст</w:instrText>
                  </w:r>
                  <w:r w:rsidR="002A5986">
                    <w:instrText>раницу которой кончается статья</w:instrText>
                  </w:r>
                  <w:r w:rsidR="0072321E">
                    <w:fldChar w:fldCharType="end"/>
                  </w:r>
                </w:p>
              </w:txbxContent>
            </v:textbox>
          </v:shape>
        </w:pict>
      </w:r>
    </w:p>
    <w:p w:rsidR="00DE2C27" w:rsidRPr="002153AE" w:rsidRDefault="00DE2C27" w:rsidP="002A5986">
      <w:pPr>
        <w:pStyle w:val="-1"/>
        <w:tabs>
          <w:tab w:val="left" w:pos="5090"/>
        </w:tabs>
        <w:rPr>
          <w:szCs w:val="22"/>
        </w:rPr>
      </w:pPr>
      <w:r>
        <w:rPr>
          <w:szCs w:val="22"/>
        </w:rPr>
        <w:t xml:space="preserve">УДК </w:t>
      </w:r>
      <w:r w:rsidR="0072321E">
        <w:rPr>
          <w:szCs w:val="22"/>
        </w:rPr>
        <w:fldChar w:fldCharType="begin"/>
      </w:r>
      <w:r w:rsidR="007E542A">
        <w:rPr>
          <w:szCs w:val="22"/>
        </w:rPr>
        <w:instrText xml:space="preserve"> MACROBUTTON </w:instrText>
      </w:r>
      <w:r w:rsidR="0013712C">
        <w:instrText>NoMacro</w:instrText>
      </w:r>
      <w:r w:rsidR="0013712C">
        <w:rPr>
          <w:szCs w:val="22"/>
        </w:rPr>
        <w:instrText xml:space="preserve"> </w:instrText>
      </w:r>
      <w:r w:rsidR="002A5986">
        <w:rPr>
          <w:szCs w:val="22"/>
        </w:rPr>
        <w:instrText>Введите УДК</w:instrText>
      </w:r>
      <w:r w:rsidR="0072321E">
        <w:rPr>
          <w:szCs w:val="22"/>
        </w:rPr>
        <w:fldChar w:fldCharType="end"/>
      </w:r>
      <w:r w:rsidR="002A5986">
        <w:rPr>
          <w:szCs w:val="22"/>
        </w:rPr>
        <w:tab/>
      </w:r>
    </w:p>
    <w:p w:rsidR="005C30C9" w:rsidRDefault="0072321E" w:rsidP="0079228E">
      <w:pPr>
        <w:pStyle w:val="-2"/>
      </w:pPr>
      <w:r>
        <w:fldChar w:fldCharType="begin"/>
      </w:r>
      <w:r w:rsidR="005C30C9">
        <w:instrText xml:space="preserve"> MACROBUTTON </w:instrText>
      </w:r>
      <w:r w:rsidR="00C57CAD">
        <w:instrText>NoMacro</w:instrText>
      </w:r>
      <w:r w:rsidR="002A5986">
        <w:instrText xml:space="preserve"> </w:instrText>
      </w:r>
      <w:r w:rsidR="005C30C9">
        <w:instrText>Введите н</w:instrText>
      </w:r>
      <w:r w:rsidR="002A5986">
        <w:instrText>азвание статьи на русском языке</w:instrText>
      </w:r>
      <w:r>
        <w:fldChar w:fldCharType="end"/>
      </w:r>
    </w:p>
    <w:p w:rsidR="00C63567" w:rsidRDefault="0072321E" w:rsidP="00C63567">
      <w:pPr>
        <w:pStyle w:val="-4"/>
        <w:rPr>
          <w:lang w:val="en-US"/>
        </w:rPr>
      </w:pPr>
      <w:r>
        <w:fldChar w:fldCharType="begin"/>
      </w:r>
      <w:r w:rsidR="00C63567">
        <w:instrText xml:space="preserve"> MACROBUTTON </w:instrText>
      </w:r>
      <w:r w:rsidR="0013712C">
        <w:instrText>NoMacro</w:instrText>
      </w:r>
      <w:r w:rsidR="002A5986">
        <w:instrText xml:space="preserve"> </w:instrText>
      </w:r>
      <w:r w:rsidR="00C63567">
        <w:instrText>И.О. Фамилия</w:instrText>
      </w:r>
      <w:r w:rsidR="00C63567" w:rsidRPr="0013712C">
        <w:rPr>
          <w:vertAlign w:val="superscript"/>
        </w:rPr>
        <w:instrText>1</w:instrText>
      </w:r>
      <w:r w:rsidR="00C63567">
        <w:instrText>, И.О. Фамилия</w:instrText>
      </w:r>
      <w:r w:rsidR="00C63567" w:rsidRPr="0013712C">
        <w:rPr>
          <w:vertAlign w:val="superscript"/>
        </w:rPr>
        <w:instrText>2</w:instrText>
      </w:r>
      <w:r w:rsidR="00C63567">
        <w:instrText>, И.О. Фамилия</w:instrText>
      </w:r>
      <w:r w:rsidR="00C63567" w:rsidRPr="0013712C">
        <w:rPr>
          <w:vertAlign w:val="superscript"/>
        </w:rPr>
        <w:instrText>1,2,*</w:instrText>
      </w:r>
      <w:r>
        <w:fldChar w:fldCharType="end"/>
      </w:r>
    </w:p>
    <w:p w:rsidR="004842F0" w:rsidRDefault="0072321E" w:rsidP="004842F0">
      <w:pPr>
        <w:pStyle w:val="-5"/>
      </w:pPr>
      <w:r>
        <w:fldChar w:fldCharType="begin"/>
      </w:r>
      <w:r w:rsidR="004842F0">
        <w:instrText xml:space="preserve"> MACROBUTTON NoMacro </w:instrText>
      </w:r>
      <w:r w:rsidR="004842F0">
        <w:rPr>
          <w:vertAlign w:val="superscript"/>
        </w:rPr>
        <w:instrText>1</w:instrText>
      </w:r>
      <w:r w:rsidR="004842F0">
        <w:instrText>Организация, город</w:instrText>
      </w:r>
      <w:r>
        <w:fldChar w:fldCharType="end"/>
      </w:r>
    </w:p>
    <w:p w:rsidR="004842F0" w:rsidRDefault="0072321E" w:rsidP="004842F0">
      <w:pPr>
        <w:pStyle w:val="-5"/>
      </w:pPr>
      <w:r>
        <w:fldChar w:fldCharType="begin"/>
      </w:r>
      <w:r w:rsidR="004842F0">
        <w:instrText xml:space="preserve"> MACROBUTTON NoMacro </w:instrText>
      </w:r>
      <w:r w:rsidR="004842F0">
        <w:rPr>
          <w:vertAlign w:val="superscript"/>
        </w:rPr>
        <w:instrText>2</w:instrText>
      </w:r>
      <w:r w:rsidR="004842F0">
        <w:instrText xml:space="preserve">Организация, город </w:instrText>
      </w:r>
      <w:r>
        <w:fldChar w:fldCharType="end"/>
      </w:r>
    </w:p>
    <w:p w:rsidR="0036048A" w:rsidRPr="009B3380" w:rsidRDefault="0072321E" w:rsidP="0036048A">
      <w:pPr>
        <w:pStyle w:val="-7"/>
      </w:pPr>
      <w:r>
        <w:fldChar w:fldCharType="begin"/>
      </w:r>
      <w:r w:rsidR="00E1772C">
        <w:instrText xml:space="preserve"> MACROBUTTON  AcceptAllChangesInDoc </w:instrText>
      </w:r>
      <w:r>
        <w:fldChar w:fldCharType="end"/>
      </w:r>
      <w:r>
        <w:fldChar w:fldCharType="begin"/>
      </w:r>
      <w:r w:rsidR="002A5986">
        <w:instrText xml:space="preserve"> MACROBUTTON NoMacro </w:instrText>
      </w:r>
      <w:r w:rsidR="00E1772C">
        <w:instrText>Введите аннотацию на русском языке.</w:instrText>
      </w:r>
      <w:r>
        <w:fldChar w:fldCharType="end"/>
      </w:r>
    </w:p>
    <w:p w:rsidR="009F3246" w:rsidRPr="009355A8" w:rsidRDefault="009F3246" w:rsidP="00E1772C">
      <w:pPr>
        <w:pStyle w:val="-8"/>
      </w:pPr>
      <w:r w:rsidRPr="00E1772C">
        <w:rPr>
          <w:b/>
          <w:bCs/>
          <w:iCs/>
        </w:rPr>
        <w:t>Ключевые слова</w:t>
      </w:r>
      <w:r w:rsidRPr="00E1772C">
        <w:rPr>
          <w:b/>
        </w:rPr>
        <w:t>:</w:t>
      </w:r>
      <w:r w:rsidR="0072321E">
        <w:fldChar w:fldCharType="begin"/>
      </w:r>
      <w:r w:rsidR="00E1772C">
        <w:instrText xml:space="preserve"> MACROBUTTON NoMacro Введите ключевые слова на русском языке</w:instrText>
      </w:r>
      <w:r w:rsidR="0072321E">
        <w:fldChar w:fldCharType="end"/>
      </w:r>
      <w:r w:rsidR="00652304">
        <w:t>.</w:t>
      </w:r>
    </w:p>
    <w:p w:rsidR="0036048A" w:rsidRDefault="0036048A" w:rsidP="00B15CED">
      <w:pPr>
        <w:pStyle w:val="-a"/>
      </w:pPr>
    </w:p>
    <w:p w:rsidR="003B5581" w:rsidRDefault="0072321E" w:rsidP="002560B3">
      <w:pPr>
        <w:pStyle w:val="-a"/>
      </w:pPr>
      <w:r>
        <w:fldChar w:fldCharType="begin"/>
      </w:r>
      <w:r w:rsidR="00F43DA8">
        <w:instrText xml:space="preserve"> MACROBUTTON </w:instrText>
      </w:r>
      <w:r w:rsidR="004B73FD">
        <w:instrText>NoMacro</w:instrText>
      </w:r>
      <w:r w:rsidR="002A5986">
        <w:instrText xml:space="preserve"> Введите текст статьи</w:instrText>
      </w:r>
      <w:r>
        <w:fldChar w:fldCharType="end"/>
      </w:r>
    </w:p>
    <w:p w:rsidR="00917BA3" w:rsidRDefault="00917BA3" w:rsidP="002560B3">
      <w:pPr>
        <w:pStyle w:val="-a"/>
      </w:pPr>
    </w:p>
    <w:p w:rsidR="00CB45E7" w:rsidRPr="00CB45E7" w:rsidRDefault="00CB45E7" w:rsidP="002560B3">
      <w:pPr>
        <w:pStyle w:val="-a"/>
        <w:rPr>
          <w:color w:val="FF6600"/>
        </w:rPr>
      </w:pPr>
      <w:r w:rsidRPr="00CB45E7">
        <w:rPr>
          <w:color w:val="FF6600"/>
        </w:rPr>
        <w:t>Пояснения (удалите):</w:t>
      </w:r>
    </w:p>
    <w:p w:rsidR="00CB45E7" w:rsidRPr="00CB45E7" w:rsidRDefault="00CB45E7" w:rsidP="00CB45E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FF6600"/>
        </w:rPr>
      </w:pPr>
      <w:r w:rsidRPr="00CB45E7">
        <w:rPr>
          <w:b/>
          <w:color w:val="FF6600"/>
        </w:rPr>
        <w:t>Те</w:t>
      </w:r>
      <w:proofErr w:type="gramStart"/>
      <w:r w:rsidRPr="00CB45E7">
        <w:rPr>
          <w:b/>
          <w:color w:val="FF6600"/>
        </w:rPr>
        <w:t>кст ст</w:t>
      </w:r>
      <w:proofErr w:type="gramEnd"/>
      <w:r w:rsidRPr="00CB45E7">
        <w:rPr>
          <w:b/>
          <w:color w:val="FF6600"/>
        </w:rPr>
        <w:t>атьи</w:t>
      </w:r>
      <w:r w:rsidRPr="00CB45E7">
        <w:rPr>
          <w:color w:val="FF6600"/>
        </w:rPr>
        <w:t xml:space="preserve"> должен содержать библиографические ссылки на литературные источники.  </w:t>
      </w:r>
    </w:p>
    <w:p w:rsidR="00CB45E7" w:rsidRPr="00CB45E7" w:rsidRDefault="00CB45E7" w:rsidP="00CB45E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FF6600"/>
        </w:rPr>
      </w:pPr>
      <w:r w:rsidRPr="00CB45E7">
        <w:rPr>
          <w:b/>
          <w:color w:val="FF6600"/>
        </w:rPr>
        <w:t>Ссылки</w:t>
      </w:r>
      <w:r w:rsidRPr="00CB45E7">
        <w:rPr>
          <w:color w:val="FF6600"/>
        </w:rPr>
        <w:t xml:space="preserve"> на литературные источники даются в квадратных скобках </w:t>
      </w:r>
      <w:r w:rsidRPr="00CB45E7">
        <w:rPr>
          <w:b/>
          <w:color w:val="FF6600"/>
        </w:rPr>
        <w:t xml:space="preserve">с </w:t>
      </w:r>
      <w:r w:rsidRPr="00CB45E7">
        <w:rPr>
          <w:b/>
          <w:color w:val="FF6600"/>
          <w:u w:val="single"/>
        </w:rPr>
        <w:t>обязательным указанием номера страницы</w:t>
      </w:r>
      <w:r w:rsidRPr="00CB45E7">
        <w:rPr>
          <w:color w:val="FF6600"/>
        </w:rPr>
        <w:t xml:space="preserve">, на которой расположено теоретическое положение либо цитата, используемые автором статьи. Несколько источников в одной ссылке разделяются знаком «точка с запятой», пример  [1, с. 34–35; 3, с.45]. </w:t>
      </w:r>
    </w:p>
    <w:p w:rsidR="00CB45E7" w:rsidRDefault="00CB45E7" w:rsidP="002560B3">
      <w:pPr>
        <w:pStyle w:val="-a"/>
      </w:pPr>
    </w:p>
    <w:p w:rsidR="000D1D2D" w:rsidRDefault="000D1D2D" w:rsidP="000D1D2D">
      <w:pPr>
        <w:pStyle w:val="-c"/>
      </w:pPr>
      <w:r>
        <w:t>Список литературы</w:t>
      </w:r>
    </w:p>
    <w:p w:rsidR="00AD3D67" w:rsidRDefault="0072321E" w:rsidP="00AD3D67">
      <w:pPr>
        <w:pStyle w:val="-"/>
      </w:pPr>
      <w:r>
        <w:fldChar w:fldCharType="begin"/>
      </w:r>
      <w:r w:rsidR="00053EDC">
        <w:instrText xml:space="preserve"> MACROBUTTON </w:instrText>
      </w:r>
      <w:r w:rsidR="004B73FD">
        <w:instrText>NoMacro</w:instrText>
      </w:r>
      <w:r w:rsidR="002A5986">
        <w:instrText xml:space="preserve"> Литература №1</w:instrText>
      </w:r>
      <w:r>
        <w:fldChar w:fldCharType="end"/>
      </w:r>
    </w:p>
    <w:p w:rsidR="00053EDC" w:rsidRDefault="0072321E" w:rsidP="00AD3D67">
      <w:pPr>
        <w:pStyle w:val="-"/>
      </w:pPr>
      <w:r>
        <w:fldChar w:fldCharType="begin"/>
      </w:r>
      <w:r w:rsidR="00AB3617">
        <w:instrText xml:space="preserve"> MACROBUTTON </w:instrText>
      </w:r>
      <w:r w:rsidR="002A5986">
        <w:instrText>NoMacro</w:instrText>
      </w:r>
      <w:r w:rsidR="00AB3617">
        <w:instrText xml:space="preserve"> </w:instrText>
      </w:r>
      <w:r w:rsidR="002A5986">
        <w:instrText>Литература №2</w:instrText>
      </w:r>
      <w:r>
        <w:fldChar w:fldCharType="end"/>
      </w:r>
    </w:p>
    <w:p w:rsidR="00AD3D67" w:rsidRDefault="0072321E" w:rsidP="00AD3D67">
      <w:pPr>
        <w:pStyle w:val="-"/>
      </w:pPr>
      <w:r>
        <w:fldChar w:fldCharType="begin"/>
      </w:r>
      <w:r w:rsidR="00053EDC">
        <w:instrText xml:space="preserve"> MACROBUTTON </w:instrText>
      </w:r>
      <w:r w:rsidR="004B73FD">
        <w:instrText>NoMacro</w:instrText>
      </w:r>
      <w:r w:rsidR="00053EDC">
        <w:instrText xml:space="preserve"> … (после </w:instrText>
      </w:r>
      <w:r w:rsidR="002A5986">
        <w:instrText>каждого пункта нажимайте enter)</w:instrText>
      </w:r>
      <w:r>
        <w:fldChar w:fldCharType="end"/>
      </w:r>
    </w:p>
    <w:p w:rsidR="00BA2921" w:rsidRDefault="00BA2921" w:rsidP="006B244B">
      <w:pPr>
        <w:pStyle w:val="-a"/>
      </w:pPr>
    </w:p>
    <w:p w:rsidR="00BA2921" w:rsidRPr="00CB45E7" w:rsidRDefault="00CB45E7" w:rsidP="006B244B">
      <w:pPr>
        <w:pStyle w:val="-a"/>
        <w:rPr>
          <w:b/>
          <w:color w:val="FF6600"/>
        </w:rPr>
      </w:pPr>
      <w:r w:rsidRPr="00CB45E7">
        <w:rPr>
          <w:b/>
          <w:color w:val="FF6600"/>
        </w:rPr>
        <w:t>Образец (удалите):</w:t>
      </w:r>
    </w:p>
    <w:p w:rsidR="00CB45E7" w:rsidRPr="00CB45E7" w:rsidRDefault="00CB45E7" w:rsidP="00CB45E7">
      <w:pPr>
        <w:ind w:firstLine="708"/>
        <w:jc w:val="both"/>
        <w:rPr>
          <w:color w:val="FF6600"/>
          <w:u w:val="single"/>
        </w:rPr>
      </w:pPr>
      <w:r w:rsidRPr="00CB45E7">
        <w:rPr>
          <w:color w:val="FF6600"/>
        </w:rPr>
        <w:t>Список литературы формируется в алфавитном порядке</w:t>
      </w:r>
      <w:r>
        <w:rPr>
          <w:color w:val="FF6600"/>
        </w:rPr>
        <w:t>.</w:t>
      </w:r>
      <w:r w:rsidRPr="00CB45E7">
        <w:rPr>
          <w:color w:val="FF6600"/>
        </w:rPr>
        <w:t xml:space="preserve"> Описание источников полное</w:t>
      </w:r>
      <w:r>
        <w:rPr>
          <w:color w:val="FF6600"/>
        </w:rPr>
        <w:t>:</w:t>
      </w:r>
      <w:r w:rsidRPr="00CB45E7">
        <w:rPr>
          <w:color w:val="FF6600"/>
        </w:rPr>
        <w:t xml:space="preserve"> с указанием издательства, общего количества страниц для монографий и других книг; страниц «от» и «до» для статей</w:t>
      </w:r>
      <w:r>
        <w:rPr>
          <w:color w:val="FF6600"/>
        </w:rPr>
        <w:t>.</w:t>
      </w:r>
    </w:p>
    <w:p w:rsidR="00CB45E7" w:rsidRPr="00CB45E7" w:rsidRDefault="00CB45E7" w:rsidP="00CB45E7">
      <w:pPr>
        <w:jc w:val="both"/>
        <w:rPr>
          <w:color w:val="FF6600"/>
        </w:rPr>
      </w:pPr>
      <w:r w:rsidRPr="00CB45E7">
        <w:rPr>
          <w:color w:val="FF6600"/>
          <w:u w:val="single"/>
        </w:rPr>
        <w:t>КНИГА:</w:t>
      </w:r>
      <w:r w:rsidRPr="00CB45E7">
        <w:rPr>
          <w:color w:val="FF6600"/>
        </w:rPr>
        <w:t xml:space="preserve"> Ухтомский А.А. Избранные труды. М.: Наука, 1978. 360 </w:t>
      </w:r>
      <w:r w:rsidRPr="00CB45E7">
        <w:rPr>
          <w:color w:val="FF6600"/>
          <w:lang w:val="en-US"/>
        </w:rPr>
        <w:t>c</w:t>
      </w:r>
      <w:r w:rsidRPr="00CB45E7">
        <w:rPr>
          <w:color w:val="FF6600"/>
        </w:rPr>
        <w:t>.</w:t>
      </w:r>
    </w:p>
    <w:p w:rsidR="00CB45E7" w:rsidRPr="00CB45E7" w:rsidRDefault="00CB45E7" w:rsidP="00CB45E7">
      <w:pPr>
        <w:jc w:val="both"/>
        <w:rPr>
          <w:color w:val="FF6600"/>
        </w:rPr>
      </w:pPr>
      <w:r w:rsidRPr="00CB45E7">
        <w:rPr>
          <w:color w:val="FF6600"/>
          <w:u w:val="single"/>
        </w:rPr>
        <w:t>СТАТЬЯ</w:t>
      </w:r>
      <w:r w:rsidRPr="00CB45E7">
        <w:rPr>
          <w:color w:val="FF6600"/>
        </w:rPr>
        <w:t xml:space="preserve">: Уточкин И.С., Гусев А.Н. </w:t>
      </w:r>
      <w:r w:rsidRPr="00CB45E7">
        <w:rPr>
          <w:bCs/>
          <w:color w:val="FF6600"/>
        </w:rPr>
        <w:t xml:space="preserve">Роль активации в решении сенсорных задач различной сложности: ресурсный и функциональный подходы // </w:t>
      </w:r>
      <w:r w:rsidRPr="00CB45E7">
        <w:rPr>
          <w:color w:val="FF6600"/>
        </w:rPr>
        <w:t xml:space="preserve">Вест. </w:t>
      </w:r>
      <w:proofErr w:type="spellStart"/>
      <w:r w:rsidRPr="00CB45E7">
        <w:rPr>
          <w:color w:val="FF6600"/>
        </w:rPr>
        <w:t>Моск</w:t>
      </w:r>
      <w:proofErr w:type="spellEnd"/>
      <w:r w:rsidRPr="00CB45E7">
        <w:rPr>
          <w:color w:val="FF6600"/>
        </w:rPr>
        <w:t>. ун-та. Сер. 14 «Психология». 2006. № 3. С. 21–32.</w:t>
      </w:r>
    </w:p>
    <w:p w:rsidR="00CB45E7" w:rsidRDefault="00CB45E7" w:rsidP="006B244B">
      <w:pPr>
        <w:pStyle w:val="-a"/>
      </w:pPr>
    </w:p>
    <w:p w:rsidR="00BA2921" w:rsidRDefault="0072321E" w:rsidP="00BA2921">
      <w:pPr>
        <w:pStyle w:val="-2"/>
      </w:pPr>
      <w:r>
        <w:fldChar w:fldCharType="begin"/>
      </w:r>
      <w:r w:rsidR="002A5986">
        <w:instrText xml:space="preserve"> MACROBUTTON NoMacro </w:instrText>
      </w:r>
      <w:r w:rsidR="00BA2921">
        <w:instrText>Введите название статьи на английском языке</w:instrText>
      </w:r>
      <w:r>
        <w:fldChar w:fldCharType="end"/>
      </w:r>
    </w:p>
    <w:p w:rsidR="00BA2921" w:rsidRDefault="0072321E" w:rsidP="00BA2921">
      <w:pPr>
        <w:pStyle w:val="-4"/>
      </w:pPr>
      <w:r>
        <w:lastRenderedPageBreak/>
        <w:fldChar w:fldCharType="begin"/>
      </w:r>
      <w:r w:rsidR="00BA2921">
        <w:instrText xml:space="preserve"> MACROBUTTO</w:instrText>
      </w:r>
      <w:r w:rsidR="002A5986">
        <w:instrText xml:space="preserve">N NoMacro </w:instrText>
      </w:r>
      <w:r w:rsidR="00BA2921">
        <w:instrText>И.О. Фамилия</w:instrText>
      </w:r>
      <w:r w:rsidR="00BA2921" w:rsidRPr="0013712C">
        <w:rPr>
          <w:vertAlign w:val="superscript"/>
        </w:rPr>
        <w:instrText>1</w:instrText>
      </w:r>
      <w:r w:rsidR="00BA2921">
        <w:instrText>, И.О. Фамилия</w:instrText>
      </w:r>
      <w:r w:rsidR="00BA2921" w:rsidRPr="0013712C">
        <w:rPr>
          <w:vertAlign w:val="superscript"/>
        </w:rPr>
        <w:instrText>2</w:instrText>
      </w:r>
      <w:r w:rsidR="00BA2921">
        <w:instrText>, И.О. Фамилия</w:instrText>
      </w:r>
      <w:r w:rsidR="00BA2921" w:rsidRPr="0013712C">
        <w:rPr>
          <w:vertAlign w:val="superscript"/>
        </w:rPr>
        <w:instrText>1,2,*</w:instrText>
      </w:r>
      <w:r w:rsidR="002A5986">
        <w:instrText xml:space="preserve"> (на анг. языке)</w:instrText>
      </w:r>
      <w:r>
        <w:fldChar w:fldCharType="end"/>
      </w:r>
    </w:p>
    <w:p w:rsidR="00BA2921" w:rsidRDefault="0072321E" w:rsidP="00BA2921">
      <w:pPr>
        <w:pStyle w:val="-5"/>
      </w:pPr>
      <w:r>
        <w:fldChar w:fldCharType="begin"/>
      </w:r>
      <w:r w:rsidR="002A5986">
        <w:instrText xml:space="preserve"> MACROBUTTON NoMacro </w:instrText>
      </w:r>
      <w:r w:rsidR="008D6B85" w:rsidRPr="008D6B85">
        <w:rPr>
          <w:vertAlign w:val="superscript"/>
        </w:rPr>
        <w:instrText>1</w:instrText>
      </w:r>
      <w:r w:rsidR="00BA2921">
        <w:instrText>Организаци</w:instrText>
      </w:r>
      <w:r w:rsidR="002A5986">
        <w:instrText>я, город (на английском языке)</w:instrText>
      </w:r>
      <w:r>
        <w:fldChar w:fldCharType="end"/>
      </w:r>
    </w:p>
    <w:p w:rsidR="00BA2921" w:rsidRDefault="0072321E" w:rsidP="00BA2921">
      <w:pPr>
        <w:pStyle w:val="-5"/>
      </w:pPr>
      <w:r>
        <w:fldChar w:fldCharType="begin"/>
      </w:r>
      <w:r w:rsidR="002A5986">
        <w:instrText xml:space="preserve"> MACROBUTTON NoMacro </w:instrText>
      </w:r>
      <w:r w:rsidR="008D6B85" w:rsidRPr="008D6B85">
        <w:rPr>
          <w:vertAlign w:val="superscript"/>
        </w:rPr>
        <w:instrText>2</w:instrText>
      </w:r>
      <w:r w:rsidR="00BA2921">
        <w:instrText>Организац</w:instrText>
      </w:r>
      <w:r w:rsidR="002A5986">
        <w:instrText>ия, город (на английском языке)</w:instrText>
      </w:r>
      <w:r>
        <w:fldChar w:fldCharType="end"/>
      </w:r>
    </w:p>
    <w:p w:rsidR="00BA2921" w:rsidRDefault="0072321E" w:rsidP="006B244B">
      <w:pPr>
        <w:pStyle w:val="-7"/>
      </w:pPr>
      <w:r>
        <w:fldChar w:fldCharType="begin"/>
      </w:r>
      <w:r w:rsidR="006B244B">
        <w:instrText xml:space="preserve"> </w:instrText>
      </w:r>
      <w:r w:rsidR="00E915F4">
        <w:instrText xml:space="preserve">MACROBUTTON NoMacro </w:instrText>
      </w:r>
      <w:r w:rsidR="006B244B">
        <w:instrText xml:space="preserve">Введите аннотацию </w:instrText>
      </w:r>
      <w:r w:rsidR="002A5986">
        <w:instrText>на английском языке</w:instrText>
      </w:r>
      <w:r>
        <w:fldChar w:fldCharType="end"/>
      </w:r>
    </w:p>
    <w:p w:rsidR="006B244B" w:rsidRPr="006B244B" w:rsidRDefault="006B244B" w:rsidP="006B244B">
      <w:pPr>
        <w:pStyle w:val="-8"/>
        <w:rPr>
          <w:lang w:val="en-US"/>
        </w:rPr>
      </w:pPr>
      <w:r>
        <w:rPr>
          <w:b/>
          <w:bCs/>
          <w:lang w:val="en-US"/>
        </w:rPr>
        <w:t>Keywords</w:t>
      </w:r>
      <w:r>
        <w:rPr>
          <w:lang w:val="en-US"/>
        </w:rPr>
        <w:t>:</w:t>
      </w:r>
      <w:r w:rsidR="0072321E">
        <w:rPr>
          <w:lang w:val="en-US"/>
        </w:rPr>
        <w:fldChar w:fldCharType="begin"/>
      </w:r>
      <w:r>
        <w:rPr>
          <w:lang w:val="en-US"/>
        </w:rPr>
        <w:instrText xml:space="preserve"> </w:instrText>
      </w:r>
      <w:r w:rsidR="00E915F4">
        <w:rPr>
          <w:lang w:val="en-US"/>
        </w:rPr>
        <w:instrText xml:space="preserve">MACROBUTTON </w:instrText>
      </w:r>
      <w:r w:rsidR="00E915F4" w:rsidRPr="008027F4">
        <w:rPr>
          <w:lang w:val="en-US"/>
        </w:rPr>
        <w:instrText xml:space="preserve">NoMacro </w:instrText>
      </w:r>
      <w:r>
        <w:rPr>
          <w:lang w:val="en-US"/>
        </w:rPr>
        <w:instrText>Введите ключевые слова на английском языке</w:instrText>
      </w:r>
      <w:r w:rsidR="0072321E">
        <w:rPr>
          <w:lang w:val="en-US"/>
        </w:rPr>
        <w:fldChar w:fldCharType="end"/>
      </w:r>
    </w:p>
    <w:p w:rsidR="00BA2921" w:rsidRPr="008027F4" w:rsidRDefault="00BA2921" w:rsidP="006B244B">
      <w:pPr>
        <w:pStyle w:val="-a"/>
        <w:rPr>
          <w:lang w:val="en-US"/>
        </w:rPr>
      </w:pPr>
    </w:p>
    <w:p w:rsidR="00B15CED" w:rsidRPr="008027F4" w:rsidRDefault="00B15CED" w:rsidP="006B244B">
      <w:pPr>
        <w:pStyle w:val="-a"/>
        <w:rPr>
          <w:lang w:val="en-US"/>
        </w:rPr>
      </w:pPr>
    </w:p>
    <w:p w:rsidR="005B05A5" w:rsidRPr="006B244B" w:rsidRDefault="006F6276" w:rsidP="006F6276">
      <w:pPr>
        <w:pStyle w:val="-d"/>
        <w:rPr>
          <w:lang w:val="en-US"/>
        </w:rPr>
      </w:pPr>
      <w:r>
        <w:t>Об</w:t>
      </w:r>
      <w:r w:rsidRPr="006B244B">
        <w:rPr>
          <w:lang w:val="en-US"/>
        </w:rPr>
        <w:t xml:space="preserve"> </w:t>
      </w:r>
      <w:r w:rsidRPr="00426038">
        <w:t>авторах</w:t>
      </w:r>
      <w:r w:rsidRPr="006B244B">
        <w:rPr>
          <w:lang w:val="en-US"/>
        </w:rPr>
        <w:t>:</w:t>
      </w:r>
    </w:p>
    <w:p w:rsidR="000A746A" w:rsidRPr="008027F4" w:rsidRDefault="0072321E" w:rsidP="00F75680">
      <w:pPr>
        <w:pStyle w:val="-e"/>
        <w:rPr>
          <w:lang w:val="en-US"/>
        </w:rPr>
      </w:pPr>
      <w:r w:rsidRPr="00F75680">
        <w:fldChar w:fldCharType="begin"/>
      </w:r>
      <w:r w:rsidR="002A5986" w:rsidRPr="008027F4">
        <w:rPr>
          <w:lang w:val="en-US"/>
        </w:rPr>
        <w:instrText xml:space="preserve"> MACROBUTTON NoMacro </w:instrText>
      </w:r>
      <w:r w:rsidR="00053EDC" w:rsidRPr="00F75680">
        <w:instrText>Введите</w:instrText>
      </w:r>
      <w:r w:rsidR="00053EDC" w:rsidRPr="008027F4">
        <w:rPr>
          <w:lang w:val="en-US"/>
        </w:rPr>
        <w:instrText xml:space="preserve"> </w:instrText>
      </w:r>
      <w:r w:rsidR="00053EDC" w:rsidRPr="00F75680">
        <w:instrText>ФАМИЛИ</w:instrText>
      </w:r>
      <w:r w:rsidR="00E401D8" w:rsidRPr="00F75680">
        <w:instrText>Ю</w:instrText>
      </w:r>
      <w:r w:rsidR="00053EDC" w:rsidRPr="008027F4">
        <w:rPr>
          <w:lang w:val="en-US"/>
        </w:rPr>
        <w:instrText xml:space="preserve"> </w:instrText>
      </w:r>
      <w:r w:rsidR="00053EDC" w:rsidRPr="00F75680">
        <w:instrText>Имя</w:instrText>
      </w:r>
      <w:r w:rsidR="00053EDC" w:rsidRPr="008027F4">
        <w:rPr>
          <w:lang w:val="en-US"/>
        </w:rPr>
        <w:instrText xml:space="preserve"> </w:instrText>
      </w:r>
      <w:r w:rsidR="00053EDC" w:rsidRPr="00F75680">
        <w:instrText>Отчество</w:instrText>
      </w:r>
      <w:r w:rsidRPr="00F75680">
        <w:fldChar w:fldCharType="end"/>
      </w:r>
      <w:r w:rsidR="00CF7CCD" w:rsidRPr="008027F4">
        <w:rPr>
          <w:lang w:val="en-US"/>
        </w:rPr>
        <w:t>–</w:t>
      </w:r>
      <w:r w:rsidRPr="00F75680">
        <w:fldChar w:fldCharType="begin"/>
      </w:r>
      <w:r w:rsidR="002A5986" w:rsidRPr="008027F4">
        <w:rPr>
          <w:lang w:val="en-US"/>
        </w:rPr>
        <w:instrText xml:space="preserve"> MACROBUTTON  NoMacro </w:instrText>
      </w:r>
      <w:r w:rsidR="002A5986">
        <w:instrText>введите</w:instrText>
      </w:r>
      <w:r w:rsidR="002A5986" w:rsidRPr="008027F4">
        <w:rPr>
          <w:lang w:val="en-US"/>
        </w:rPr>
        <w:instrText xml:space="preserve"> </w:instrText>
      </w:r>
      <w:r w:rsidR="002A5986">
        <w:instrText>звание</w:instrText>
      </w:r>
      <w:r w:rsidRPr="00F75680">
        <w:fldChar w:fldCharType="end"/>
      </w:r>
      <w:proofErr w:type="gramStart"/>
      <w:r w:rsidR="00F75680" w:rsidRPr="008027F4">
        <w:rPr>
          <w:lang w:val="en-US"/>
        </w:rPr>
        <w:t xml:space="preserve">, </w:t>
      </w:r>
      <w:proofErr w:type="gramEnd"/>
      <w:r w:rsidRPr="00F75680">
        <w:fldChar w:fldCharType="begin"/>
      </w:r>
      <w:r w:rsidR="002A5986" w:rsidRPr="008027F4">
        <w:rPr>
          <w:lang w:val="en-US"/>
        </w:rPr>
        <w:instrText xml:space="preserve"> MACROBUTTON NoMacro </w:instrText>
      </w:r>
      <w:r w:rsidR="002A5986">
        <w:instrText>в</w:instrText>
      </w:r>
      <w:r w:rsidR="00F75680" w:rsidRPr="00F75680">
        <w:instrText>ведите</w:instrText>
      </w:r>
      <w:r w:rsidR="00F75680" w:rsidRPr="008027F4">
        <w:rPr>
          <w:lang w:val="en-US"/>
        </w:rPr>
        <w:instrText xml:space="preserve"> </w:instrText>
      </w:r>
      <w:r w:rsidR="00F75680" w:rsidRPr="00F75680">
        <w:instrText>должность</w:instrText>
      </w:r>
      <w:r w:rsidRPr="00F75680">
        <w:fldChar w:fldCharType="end"/>
      </w:r>
      <w:r w:rsidR="00F75680" w:rsidRPr="008027F4">
        <w:rPr>
          <w:lang w:val="en-US"/>
        </w:rPr>
        <w:t xml:space="preserve">, </w:t>
      </w:r>
      <w:r w:rsidRPr="00F75680">
        <w:fldChar w:fldCharType="begin"/>
      </w:r>
      <w:r w:rsidR="002A5986" w:rsidRPr="008027F4">
        <w:rPr>
          <w:lang w:val="en-US"/>
        </w:rPr>
        <w:instrText xml:space="preserve"> MACROBUTTON NoMacro </w:instrText>
      </w:r>
      <w:r w:rsidR="002A5986">
        <w:instrText>введите</w:instrText>
      </w:r>
      <w:r w:rsidR="002A5986" w:rsidRPr="008027F4">
        <w:rPr>
          <w:lang w:val="en-US"/>
        </w:rPr>
        <w:instrText xml:space="preserve"> </w:instrText>
      </w:r>
      <w:r w:rsidR="002A5986">
        <w:instrText>место</w:instrText>
      </w:r>
      <w:r w:rsidR="002A5986" w:rsidRPr="008027F4">
        <w:rPr>
          <w:lang w:val="en-US"/>
        </w:rPr>
        <w:instrText xml:space="preserve"> </w:instrText>
      </w:r>
      <w:r w:rsidR="002A5986">
        <w:instrText>работы</w:instrText>
      </w:r>
      <w:r w:rsidRPr="00F75680">
        <w:fldChar w:fldCharType="end"/>
      </w:r>
      <w:r w:rsidR="00E96FA8" w:rsidRPr="008027F4">
        <w:rPr>
          <w:lang w:val="en-US"/>
        </w:rPr>
        <w:t xml:space="preserve">, </w:t>
      </w:r>
      <w:r w:rsidR="00053EDC" w:rsidRPr="008027F4">
        <w:rPr>
          <w:lang w:val="en-US"/>
        </w:rPr>
        <w:t>e-mail:</w:t>
      </w:r>
      <w:r w:rsidRPr="00F75680">
        <w:fldChar w:fldCharType="begin"/>
      </w:r>
      <w:r w:rsidR="00053EDC" w:rsidRPr="008027F4">
        <w:rPr>
          <w:lang w:val="en-US"/>
        </w:rPr>
        <w:instrText xml:space="preserve"> MACR</w:instrText>
      </w:r>
      <w:r w:rsidR="002A5986" w:rsidRPr="008027F4">
        <w:rPr>
          <w:lang w:val="en-US"/>
        </w:rPr>
        <w:instrText xml:space="preserve">OBUTTON  AcceptAllChangesInDoc </w:instrText>
      </w:r>
      <w:r w:rsidR="002A5986">
        <w:instrText>введите</w:instrText>
      </w:r>
      <w:r w:rsidR="002A5986" w:rsidRPr="008027F4">
        <w:rPr>
          <w:lang w:val="en-US"/>
        </w:rPr>
        <w:instrText xml:space="preserve"> e-mail</w:instrText>
      </w:r>
      <w:r w:rsidRPr="00F75680">
        <w:fldChar w:fldCharType="end"/>
      </w:r>
    </w:p>
    <w:p w:rsidR="00981FAF" w:rsidRPr="008027F4" w:rsidRDefault="0072321E" w:rsidP="00981FAF">
      <w:pPr>
        <w:pStyle w:val="-e"/>
        <w:rPr>
          <w:lang w:val="en-US"/>
        </w:rPr>
      </w:pPr>
      <w:r w:rsidRPr="00F75680">
        <w:fldChar w:fldCharType="begin"/>
      </w:r>
      <w:r w:rsidR="002A5986" w:rsidRPr="008027F4">
        <w:rPr>
          <w:lang w:val="en-US"/>
        </w:rPr>
        <w:instrText xml:space="preserve"> MACROBUTTON NoMacro </w:instrText>
      </w:r>
      <w:r w:rsidR="002A5986">
        <w:instrText>Введите</w:instrText>
      </w:r>
      <w:r w:rsidR="002A5986" w:rsidRPr="008027F4">
        <w:rPr>
          <w:lang w:val="en-US"/>
        </w:rPr>
        <w:instrText xml:space="preserve"> </w:instrText>
      </w:r>
      <w:r w:rsidR="002A5986">
        <w:instrText>ФАМИЛИЮ</w:instrText>
      </w:r>
      <w:r w:rsidR="002A5986" w:rsidRPr="008027F4">
        <w:rPr>
          <w:lang w:val="en-US"/>
        </w:rPr>
        <w:instrText xml:space="preserve"> </w:instrText>
      </w:r>
      <w:r w:rsidR="002A5986">
        <w:instrText>Имя</w:instrText>
      </w:r>
      <w:r w:rsidR="002A5986" w:rsidRPr="008027F4">
        <w:rPr>
          <w:lang w:val="en-US"/>
        </w:rPr>
        <w:instrText xml:space="preserve"> </w:instrText>
      </w:r>
      <w:r w:rsidR="002A5986">
        <w:instrText>Отчество</w:instrText>
      </w:r>
      <w:r w:rsidRPr="00F75680">
        <w:fldChar w:fldCharType="end"/>
      </w:r>
      <w:r w:rsidR="00F75680" w:rsidRPr="008027F4">
        <w:rPr>
          <w:lang w:val="en-US"/>
        </w:rPr>
        <w:t>–</w:t>
      </w:r>
      <w:r w:rsidRPr="00F75680">
        <w:fldChar w:fldCharType="begin"/>
      </w:r>
      <w:r w:rsidR="002A5986" w:rsidRPr="008027F4">
        <w:rPr>
          <w:lang w:val="en-US"/>
        </w:rPr>
        <w:instrText xml:space="preserve"> MACROBUTTON NoMacro </w:instrText>
      </w:r>
      <w:r w:rsidR="002A5986">
        <w:instrText>введите</w:instrText>
      </w:r>
      <w:r w:rsidR="002A5986" w:rsidRPr="008027F4">
        <w:rPr>
          <w:lang w:val="en-US"/>
        </w:rPr>
        <w:instrText xml:space="preserve"> </w:instrText>
      </w:r>
      <w:r w:rsidR="002A5986">
        <w:instrText>звание</w:instrText>
      </w:r>
      <w:r w:rsidRPr="00F75680">
        <w:fldChar w:fldCharType="end"/>
      </w:r>
      <w:proofErr w:type="gramStart"/>
      <w:r w:rsidR="00F75680" w:rsidRPr="008027F4">
        <w:rPr>
          <w:lang w:val="en-US"/>
        </w:rPr>
        <w:t xml:space="preserve">, </w:t>
      </w:r>
      <w:proofErr w:type="gramEnd"/>
      <w:r w:rsidRPr="00F75680">
        <w:fldChar w:fldCharType="begin"/>
      </w:r>
      <w:r w:rsidR="002A5986" w:rsidRPr="008027F4">
        <w:rPr>
          <w:lang w:val="en-US"/>
        </w:rPr>
        <w:instrText xml:space="preserve"> MACROBUTTON NoMacro </w:instrText>
      </w:r>
      <w:r w:rsidR="002A5986">
        <w:instrText>введите</w:instrText>
      </w:r>
      <w:r w:rsidR="002A5986" w:rsidRPr="008027F4">
        <w:rPr>
          <w:lang w:val="en-US"/>
        </w:rPr>
        <w:instrText xml:space="preserve"> </w:instrText>
      </w:r>
      <w:r w:rsidR="002A5986">
        <w:instrText>должность</w:instrText>
      </w:r>
      <w:r w:rsidRPr="00F75680">
        <w:fldChar w:fldCharType="end"/>
      </w:r>
      <w:r w:rsidR="00F75680" w:rsidRPr="008027F4">
        <w:rPr>
          <w:lang w:val="en-US"/>
        </w:rPr>
        <w:t xml:space="preserve">, </w:t>
      </w:r>
      <w:r w:rsidRPr="00F75680">
        <w:fldChar w:fldCharType="begin"/>
      </w:r>
      <w:r w:rsidR="002A5986" w:rsidRPr="008027F4">
        <w:rPr>
          <w:lang w:val="en-US"/>
        </w:rPr>
        <w:instrText xml:space="preserve"> MACROBUTTON NoMacro </w:instrText>
      </w:r>
      <w:r w:rsidR="002A5986">
        <w:instrText>введите</w:instrText>
      </w:r>
      <w:r w:rsidR="002A5986" w:rsidRPr="008027F4">
        <w:rPr>
          <w:lang w:val="en-US"/>
        </w:rPr>
        <w:instrText xml:space="preserve"> </w:instrText>
      </w:r>
      <w:r w:rsidR="002A5986">
        <w:instrText>место</w:instrText>
      </w:r>
      <w:r w:rsidR="002A5986" w:rsidRPr="008027F4">
        <w:rPr>
          <w:lang w:val="en-US"/>
        </w:rPr>
        <w:instrText xml:space="preserve"> </w:instrText>
      </w:r>
      <w:r w:rsidR="002A5986">
        <w:instrText>работы</w:instrText>
      </w:r>
      <w:r w:rsidR="00F75680" w:rsidRPr="008027F4">
        <w:rPr>
          <w:lang w:val="en-US"/>
        </w:rPr>
        <w:instrText xml:space="preserve"> </w:instrText>
      </w:r>
      <w:r w:rsidRPr="00F75680">
        <w:fldChar w:fldCharType="end"/>
      </w:r>
      <w:r w:rsidR="00F75680" w:rsidRPr="008027F4">
        <w:rPr>
          <w:lang w:val="en-US"/>
        </w:rPr>
        <w:t>, e-mail:</w:t>
      </w:r>
      <w:r w:rsidRPr="00F75680">
        <w:fldChar w:fldCharType="begin"/>
      </w:r>
      <w:r w:rsidR="00F75680" w:rsidRPr="008027F4">
        <w:rPr>
          <w:lang w:val="en-US"/>
        </w:rPr>
        <w:instrText xml:space="preserve"> MACR</w:instrText>
      </w:r>
      <w:r w:rsidR="002A5986" w:rsidRPr="008027F4">
        <w:rPr>
          <w:lang w:val="en-US"/>
        </w:rPr>
        <w:instrText xml:space="preserve">OBUTTON NoMacro </w:instrText>
      </w:r>
      <w:r w:rsidR="002A5986">
        <w:instrText>введите</w:instrText>
      </w:r>
      <w:r w:rsidR="002A5986" w:rsidRPr="008027F4">
        <w:rPr>
          <w:lang w:val="en-US"/>
        </w:rPr>
        <w:instrText xml:space="preserve"> e-mail</w:instrText>
      </w:r>
      <w:r w:rsidRPr="00F75680">
        <w:fldChar w:fldCharType="end"/>
      </w:r>
    </w:p>
    <w:p w:rsidR="00981FAF" w:rsidRPr="00981FAF" w:rsidRDefault="00981FAF" w:rsidP="00981FAF">
      <w:pPr>
        <w:pStyle w:val="-e"/>
        <w:rPr>
          <w:b/>
          <w:color w:val="FF6600"/>
        </w:rPr>
      </w:pPr>
      <w:r w:rsidRPr="00981FAF">
        <w:rPr>
          <w:b/>
          <w:color w:val="FF6600"/>
        </w:rPr>
        <w:t>Образец (удалите):</w:t>
      </w:r>
    </w:p>
    <w:p w:rsidR="00CB45E7" w:rsidRDefault="00CB45E7" w:rsidP="00981FAF">
      <w:pPr>
        <w:pStyle w:val="-e"/>
        <w:rPr>
          <w:color w:val="FF6600"/>
        </w:rPr>
      </w:pPr>
      <w:r>
        <w:rPr>
          <w:color w:val="FF6600"/>
        </w:rPr>
        <w:t>Ф.И.О., названия кафедр и организаций указываются полностью (без сокращений).</w:t>
      </w:r>
    </w:p>
    <w:p w:rsidR="00981FAF" w:rsidRPr="00981FAF" w:rsidRDefault="00981FAF" w:rsidP="00981FAF">
      <w:pPr>
        <w:pStyle w:val="-e"/>
        <w:rPr>
          <w:color w:val="FF6600"/>
        </w:rPr>
      </w:pPr>
      <w:r w:rsidRPr="00981FAF">
        <w:rPr>
          <w:color w:val="FF6600"/>
        </w:rPr>
        <w:t>ИВАНОВ Иван Иванович – кандидат психологических наук, доцент кафедры психологии труда ГОУ ВПО «Тверской государственный университет» (</w:t>
      </w:r>
      <w:smartTag w:uri="urn:schemas-microsoft-com:office:smarttags" w:element="metricconverter">
        <w:smartTagPr>
          <w:attr w:name="ProductID" w:val="170100, г"/>
        </w:smartTagPr>
        <w:r w:rsidRPr="00981FAF">
          <w:rPr>
            <w:color w:val="FF6600"/>
          </w:rPr>
          <w:t>170100, г</w:t>
        </w:r>
      </w:smartTag>
      <w:r w:rsidRPr="00981FAF">
        <w:rPr>
          <w:color w:val="FF6600"/>
        </w:rPr>
        <w:t xml:space="preserve">. Тверь, ул. Желябова, 33), e-mail: ivanov@mail.ru  </w:t>
      </w:r>
    </w:p>
    <w:p w:rsidR="00981FAF" w:rsidRDefault="00981FAF" w:rsidP="00F75680">
      <w:pPr>
        <w:pStyle w:val="-e"/>
      </w:pPr>
    </w:p>
    <w:p w:rsidR="000A746A" w:rsidRPr="00C0268E" w:rsidRDefault="000A746A" w:rsidP="00C0268E">
      <w:pPr>
        <w:pStyle w:val="-10"/>
      </w:pPr>
    </w:p>
    <w:p w:rsidR="00C0268E" w:rsidRPr="00981FAF" w:rsidRDefault="00981FAF" w:rsidP="00981FAF">
      <w:pPr>
        <w:pStyle w:val="-f0"/>
        <w:jc w:val="left"/>
        <w:rPr>
          <w:i/>
          <w:szCs w:val="22"/>
        </w:rPr>
      </w:pPr>
      <w:r w:rsidRPr="00981FAF">
        <w:rPr>
          <w:i/>
          <w:szCs w:val="22"/>
        </w:rPr>
        <w:t>Об авторах на английском языке:</w:t>
      </w:r>
    </w:p>
    <w:p w:rsidR="00C0268E" w:rsidRPr="00981FAF" w:rsidRDefault="00981FAF" w:rsidP="00981FAF">
      <w:pPr>
        <w:pStyle w:val="-f0"/>
        <w:jc w:val="left"/>
        <w:rPr>
          <w:i/>
          <w:color w:val="FF6600"/>
          <w:szCs w:val="22"/>
        </w:rPr>
      </w:pPr>
      <w:r w:rsidRPr="00981FAF">
        <w:rPr>
          <w:i/>
          <w:color w:val="FF6600"/>
          <w:szCs w:val="22"/>
        </w:rPr>
        <w:t>Введите сведения об авт</w:t>
      </w:r>
      <w:r w:rsidR="00CB45E7">
        <w:rPr>
          <w:i/>
          <w:color w:val="FF6600"/>
          <w:szCs w:val="22"/>
        </w:rPr>
        <w:t xml:space="preserve">орах </w:t>
      </w:r>
      <w:r w:rsidRPr="00981FAF">
        <w:rPr>
          <w:i/>
          <w:color w:val="FF6600"/>
          <w:szCs w:val="22"/>
        </w:rPr>
        <w:t>на английском языке</w:t>
      </w:r>
    </w:p>
    <w:p w:rsidR="00C0268E" w:rsidRDefault="00C0268E" w:rsidP="00C0268E">
      <w:pPr>
        <w:pStyle w:val="-11"/>
      </w:pPr>
    </w:p>
    <w:p w:rsidR="00C0268E" w:rsidRPr="00C0268E" w:rsidRDefault="00C0268E" w:rsidP="00981FAF">
      <w:pPr>
        <w:pStyle w:val="-f1"/>
        <w:jc w:val="left"/>
      </w:pPr>
    </w:p>
    <w:p w:rsidR="00CB45E7" w:rsidRDefault="00CB45E7" w:rsidP="00CB45E7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>Т</w:t>
      </w:r>
      <w:r w:rsidRPr="00C9554E">
        <w:rPr>
          <w:b/>
        </w:rPr>
        <w:t>елефон</w:t>
      </w:r>
      <w:r w:rsidRPr="00C9554E">
        <w:t xml:space="preserve"> для связи редакции Вестника с автором статьи</w:t>
      </w:r>
      <w:r>
        <w:t>: ……………</w:t>
      </w:r>
    </w:p>
    <w:p w:rsidR="00CB45E7" w:rsidRDefault="00CB45E7" w:rsidP="00CB45E7">
      <w:pPr>
        <w:shd w:val="clear" w:color="auto" w:fill="FFFFFF"/>
        <w:autoSpaceDE w:val="0"/>
        <w:autoSpaceDN w:val="0"/>
        <w:adjustRightInd w:val="0"/>
        <w:jc w:val="both"/>
      </w:pPr>
    </w:p>
    <w:p w:rsidR="00CB45E7" w:rsidRPr="00C9554E" w:rsidRDefault="00CB45E7" w:rsidP="00CB45E7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b/>
        </w:rPr>
        <w:t>А</w:t>
      </w:r>
      <w:r w:rsidRPr="00D17FF2">
        <w:rPr>
          <w:b/>
        </w:rPr>
        <w:t>дрес</w:t>
      </w:r>
      <w:proofErr w:type="gramEnd"/>
      <w:r w:rsidRPr="00C9554E">
        <w:t xml:space="preserve"> на который будет выслан авторский экземпляр журнала</w:t>
      </w:r>
      <w:r>
        <w:t>: ……………...</w:t>
      </w:r>
    </w:p>
    <w:p w:rsidR="00D50C84" w:rsidRPr="00D50C84" w:rsidRDefault="00D50C84" w:rsidP="00D50C84">
      <w:pPr>
        <w:pStyle w:val="3"/>
      </w:pPr>
      <w:r>
        <w:br w:type="page"/>
      </w:r>
      <w:r w:rsidRPr="00D50C84">
        <w:lastRenderedPageBreak/>
        <w:t>Вестник Тверского государственного университета. Серия: Педагогика и психология</w:t>
      </w:r>
    </w:p>
    <w:p w:rsidR="00D50C84" w:rsidRPr="00D50C84" w:rsidRDefault="00D50C84" w:rsidP="00D50C84">
      <w:pPr>
        <w:rPr>
          <w:color w:val="000000"/>
        </w:rPr>
      </w:pPr>
      <w:r w:rsidRPr="00D50C84">
        <w:rPr>
          <w:b/>
          <w:bCs/>
          <w:color w:val="000000"/>
        </w:rPr>
        <w:t>Условия и порядок приема публикаций</w:t>
      </w:r>
    </w:p>
    <w:p w:rsidR="008027F4" w:rsidRDefault="00D50C84" w:rsidP="00D50C84">
      <w:pPr>
        <w:pStyle w:val="-11"/>
        <w:jc w:val="left"/>
        <w:rPr>
          <w:color w:val="000000"/>
          <w:spacing w:val="0"/>
          <w:szCs w:val="24"/>
        </w:rPr>
      </w:pPr>
      <w:r w:rsidRPr="00D50C84">
        <w:rPr>
          <w:color w:val="000000"/>
          <w:spacing w:val="0"/>
          <w:szCs w:val="24"/>
        </w:rPr>
        <w:t xml:space="preserve">Редакционная коллегия журнала принимает к публикации материалы, содержащие результаты оригинальных исследований, отличающиеся научной новизной, теоретической и практической значимостью, оформленных в виде полных статей, кратких сообщений, а также рецензии на новые издания по педагогике и психологии. Авторами статей могут быть ученые, соискатели ученой степени кандидата и доктора наук. </w:t>
      </w:r>
      <w:r w:rsidRPr="00D50C84">
        <w:rPr>
          <w:color w:val="000000"/>
          <w:spacing w:val="0"/>
          <w:szCs w:val="24"/>
        </w:rPr>
        <w:br/>
        <w:t xml:space="preserve">Принадлежность и объем авторских прав на публикуемые в журнале материалы </w:t>
      </w:r>
      <w:proofErr w:type="gramStart"/>
      <w:r w:rsidRPr="00D50C84">
        <w:rPr>
          <w:color w:val="000000"/>
          <w:spacing w:val="0"/>
          <w:szCs w:val="24"/>
        </w:rPr>
        <w:t>определяются действующим законодательством Российской Федерации и подтверждаются</w:t>
      </w:r>
      <w:proofErr w:type="gramEnd"/>
      <w:r w:rsidRPr="00D50C84">
        <w:rPr>
          <w:color w:val="000000"/>
          <w:spacing w:val="0"/>
          <w:szCs w:val="24"/>
        </w:rPr>
        <w:t xml:space="preserve"> заключением «Лицензионного договора о предоставлении права использования произведения». </w:t>
      </w:r>
      <w:r w:rsidRPr="00D50C84">
        <w:rPr>
          <w:color w:val="000000"/>
          <w:spacing w:val="0"/>
          <w:szCs w:val="24"/>
        </w:rPr>
        <w:br/>
        <w:t>С целью упорядочения работы по опубликованию и включению в Российский индекс научного цитирования (РИНЦ) научного журнала «Вестник Тверского государственного университета. Серия Педагогика и психология» статьи должны быть оформлены на основании ШАБЛОНА (шаблон прилагается: http://psiholog.tversu.ru/Biblioteka_Vestnik.html</w:t>
      </w:r>
      <w:proofErr w:type="gramStart"/>
      <w:r w:rsidRPr="00D50C84">
        <w:rPr>
          <w:color w:val="000000"/>
          <w:spacing w:val="0"/>
          <w:szCs w:val="24"/>
        </w:rPr>
        <w:t xml:space="preserve"> )</w:t>
      </w:r>
      <w:proofErr w:type="gramEnd"/>
      <w:r w:rsidRPr="00D50C84">
        <w:rPr>
          <w:color w:val="000000"/>
          <w:spacing w:val="0"/>
          <w:szCs w:val="24"/>
        </w:rPr>
        <w:t xml:space="preserve">. ШАБЛОН используется для форматирования текстов с помощью версии </w:t>
      </w:r>
      <w:proofErr w:type="spellStart"/>
      <w:r w:rsidRPr="00D50C84">
        <w:rPr>
          <w:color w:val="000000"/>
          <w:spacing w:val="0"/>
          <w:szCs w:val="24"/>
        </w:rPr>
        <w:t>Microsoft</w:t>
      </w:r>
      <w:proofErr w:type="spellEnd"/>
      <w:r w:rsidRPr="00D50C84">
        <w:rPr>
          <w:color w:val="000000"/>
          <w:spacing w:val="0"/>
          <w:szCs w:val="24"/>
        </w:rPr>
        <w:t xml:space="preserve"> </w:t>
      </w:r>
      <w:proofErr w:type="spellStart"/>
      <w:r w:rsidRPr="00D50C84">
        <w:rPr>
          <w:color w:val="000000"/>
          <w:spacing w:val="0"/>
          <w:szCs w:val="24"/>
        </w:rPr>
        <w:t>Office</w:t>
      </w:r>
      <w:proofErr w:type="spellEnd"/>
      <w:r w:rsidRPr="00D50C84">
        <w:rPr>
          <w:color w:val="000000"/>
          <w:spacing w:val="0"/>
          <w:szCs w:val="24"/>
        </w:rPr>
        <w:t xml:space="preserve"> </w:t>
      </w:r>
      <w:proofErr w:type="spellStart"/>
      <w:r w:rsidRPr="00D50C84">
        <w:rPr>
          <w:color w:val="000000"/>
          <w:spacing w:val="0"/>
          <w:szCs w:val="24"/>
        </w:rPr>
        <w:t>Word</w:t>
      </w:r>
      <w:proofErr w:type="spellEnd"/>
      <w:r w:rsidRPr="00D50C84">
        <w:rPr>
          <w:color w:val="000000"/>
          <w:spacing w:val="0"/>
          <w:szCs w:val="24"/>
        </w:rPr>
        <w:t xml:space="preserve"> 2003. В шаблоне заданы все необходимые настройки и размеры шрифтов, полей и т.п. Авторам остается только вводить текст в указанные «поля» согласно нижеприведенной инструкции. Все поля (кроме верхнего колонтитула «Серия и выпуск» Вестника) должны быть заполнены. </w:t>
      </w:r>
      <w:r w:rsidRPr="00D50C84">
        <w:rPr>
          <w:color w:val="000000"/>
          <w:spacing w:val="0"/>
          <w:szCs w:val="24"/>
        </w:rPr>
        <w:br/>
        <w:t xml:space="preserve">Порядок работы с ШАБЛОНОМ. </w:t>
      </w:r>
      <w:r w:rsidRPr="00D50C84">
        <w:rPr>
          <w:color w:val="000000"/>
          <w:spacing w:val="0"/>
          <w:szCs w:val="24"/>
        </w:rPr>
        <w:br/>
        <w:t xml:space="preserve">1. Откройте файл ШАБЛОН </w:t>
      </w:r>
      <w:proofErr w:type="spellStart"/>
      <w:r w:rsidRPr="00D50C84">
        <w:rPr>
          <w:color w:val="000000"/>
          <w:spacing w:val="0"/>
          <w:szCs w:val="24"/>
        </w:rPr>
        <w:t>ТвГУ.dot</w:t>
      </w:r>
      <w:proofErr w:type="spellEnd"/>
      <w:r w:rsidRPr="00D50C84">
        <w:rPr>
          <w:color w:val="000000"/>
          <w:spacing w:val="0"/>
          <w:szCs w:val="24"/>
        </w:rPr>
        <w:t xml:space="preserve"> в редакторе </w:t>
      </w:r>
      <w:proofErr w:type="spellStart"/>
      <w:r w:rsidRPr="00D50C84">
        <w:rPr>
          <w:color w:val="000000"/>
          <w:spacing w:val="0"/>
          <w:szCs w:val="24"/>
        </w:rPr>
        <w:t>Microsoft</w:t>
      </w:r>
      <w:proofErr w:type="spellEnd"/>
      <w:r w:rsidRPr="00D50C84">
        <w:rPr>
          <w:color w:val="000000"/>
          <w:spacing w:val="0"/>
          <w:szCs w:val="24"/>
        </w:rPr>
        <w:t xml:space="preserve"> </w:t>
      </w:r>
      <w:proofErr w:type="spellStart"/>
      <w:r w:rsidRPr="00D50C84">
        <w:rPr>
          <w:color w:val="000000"/>
          <w:spacing w:val="0"/>
          <w:szCs w:val="24"/>
        </w:rPr>
        <w:t>Office</w:t>
      </w:r>
      <w:proofErr w:type="spellEnd"/>
      <w:r w:rsidRPr="00D50C84">
        <w:rPr>
          <w:color w:val="000000"/>
          <w:spacing w:val="0"/>
          <w:szCs w:val="24"/>
        </w:rPr>
        <w:t xml:space="preserve"> </w:t>
      </w:r>
      <w:proofErr w:type="spellStart"/>
      <w:r w:rsidRPr="00D50C84">
        <w:rPr>
          <w:color w:val="000000"/>
          <w:spacing w:val="0"/>
          <w:szCs w:val="24"/>
        </w:rPr>
        <w:t>Word</w:t>
      </w:r>
      <w:proofErr w:type="spellEnd"/>
      <w:r w:rsidRPr="00D50C84">
        <w:rPr>
          <w:color w:val="000000"/>
          <w:spacing w:val="0"/>
          <w:szCs w:val="24"/>
        </w:rPr>
        <w:t xml:space="preserve"> в виде нового документа без имени. Те</w:t>
      </w:r>
      <w:proofErr w:type="gramStart"/>
      <w:r w:rsidRPr="00D50C84">
        <w:rPr>
          <w:color w:val="000000"/>
          <w:spacing w:val="0"/>
          <w:szCs w:val="24"/>
        </w:rPr>
        <w:t>кст ст</w:t>
      </w:r>
      <w:proofErr w:type="gramEnd"/>
      <w:r w:rsidRPr="00D50C84">
        <w:rPr>
          <w:color w:val="000000"/>
          <w:spacing w:val="0"/>
          <w:szCs w:val="24"/>
        </w:rPr>
        <w:t xml:space="preserve">атьи и требуемая информация вводится в этот документ в соответствии с заданными полями (УДК, заголовок, авторы, место работы, аннотация, основной текст и т.д.). </w:t>
      </w:r>
      <w:r w:rsidRPr="00D50C84">
        <w:rPr>
          <w:color w:val="000000"/>
          <w:spacing w:val="0"/>
          <w:szCs w:val="24"/>
        </w:rPr>
        <w:br/>
        <w:t>2. Для выделения заполняемых полей в главном меню выберите вкладку «Сервис» – «Параметры». В открывшемся окне на закладке «Вид» для опции «затенение полей» выберите – «Всегда». Далее нажмите ввод (</w:t>
      </w:r>
      <w:proofErr w:type="spellStart"/>
      <w:r w:rsidRPr="00D50C84">
        <w:rPr>
          <w:color w:val="000000"/>
          <w:spacing w:val="0"/>
          <w:szCs w:val="24"/>
        </w:rPr>
        <w:t>Enter</w:t>
      </w:r>
      <w:proofErr w:type="spellEnd"/>
      <w:r w:rsidRPr="00D50C84">
        <w:rPr>
          <w:color w:val="000000"/>
          <w:spacing w:val="0"/>
          <w:szCs w:val="24"/>
        </w:rPr>
        <w:t xml:space="preserve">). В ШАБЛОНЕ ТвГУ выделятся подготовленные к заполнению поля. </w:t>
      </w:r>
      <w:r w:rsidRPr="00D50C84">
        <w:rPr>
          <w:color w:val="000000"/>
          <w:spacing w:val="0"/>
          <w:szCs w:val="24"/>
        </w:rPr>
        <w:br/>
        <w:t>3. Установите курсор на выбранное поле. Требуемый текст можно вводить с помощью клавиатуры или из буфера обмена. Закончив ввод текста по данному полю, не нажимая «</w:t>
      </w:r>
      <w:proofErr w:type="spellStart"/>
      <w:r w:rsidRPr="00D50C84">
        <w:rPr>
          <w:color w:val="000000"/>
          <w:spacing w:val="0"/>
          <w:szCs w:val="24"/>
        </w:rPr>
        <w:t>Enter</w:t>
      </w:r>
      <w:proofErr w:type="spellEnd"/>
      <w:r w:rsidRPr="00D50C84">
        <w:rPr>
          <w:color w:val="000000"/>
          <w:spacing w:val="0"/>
          <w:szCs w:val="24"/>
        </w:rPr>
        <w:t xml:space="preserve">», установите курсор на следующее поле и продолжайте ввод требуемых фрагментов текста. </w:t>
      </w:r>
      <w:r w:rsidRPr="00D50C84">
        <w:rPr>
          <w:color w:val="000000"/>
          <w:spacing w:val="0"/>
          <w:szCs w:val="24"/>
        </w:rPr>
        <w:br/>
      </w:r>
      <w:r w:rsidRPr="00D50C84">
        <w:rPr>
          <w:color w:val="000000"/>
          <w:spacing w:val="0"/>
          <w:szCs w:val="24"/>
        </w:rPr>
        <w:lastRenderedPageBreak/>
        <w:t xml:space="preserve">4. При вводе данных из буфера обмена в тексте сохраняются исходные авторские шрифты. Для приведения их к заданному размеру и стилю достаточно установить курсор на нужном текстовом поле, затем переместить курсор в панель стилей, расположенную рядом с панелью шрифтов и выбрать название, соответствующее нужному полю. В результате текст в выбранном поле будет приведен к нужному формату. </w:t>
      </w:r>
      <w:r w:rsidRPr="00D50C84">
        <w:rPr>
          <w:color w:val="000000"/>
          <w:spacing w:val="0"/>
          <w:szCs w:val="24"/>
        </w:rPr>
        <w:br/>
        <w:t xml:space="preserve">По окончании редактирования сохраните файл, выбрав опцию «Сохранить как» в нужном каталоге. Название файла должно соответствовать фамилии автора статьи. </w:t>
      </w:r>
      <w:r w:rsidRPr="00D50C84">
        <w:rPr>
          <w:color w:val="000000"/>
          <w:spacing w:val="0"/>
          <w:szCs w:val="24"/>
        </w:rPr>
        <w:br/>
        <w:t xml:space="preserve">5. Таблицы, рисунки, формулы, расположенные в </w:t>
      </w:r>
      <w:proofErr w:type="gramStart"/>
      <w:r w:rsidRPr="00D50C84">
        <w:rPr>
          <w:color w:val="000000"/>
          <w:spacing w:val="0"/>
          <w:szCs w:val="24"/>
        </w:rPr>
        <w:t>статье, сформированной с помощью шаблона могут</w:t>
      </w:r>
      <w:proofErr w:type="gramEnd"/>
      <w:r w:rsidRPr="00D50C84">
        <w:rPr>
          <w:color w:val="000000"/>
          <w:spacing w:val="0"/>
          <w:szCs w:val="24"/>
        </w:rPr>
        <w:t xml:space="preserve"> требовать дополнительного форматирования в соответствии с установленными требованиями. </w:t>
      </w:r>
      <w:r w:rsidRPr="00D50C84">
        <w:rPr>
          <w:color w:val="000000"/>
          <w:spacing w:val="0"/>
          <w:szCs w:val="24"/>
        </w:rPr>
        <w:br/>
        <w:t xml:space="preserve">6. Верхний колонтитул (номер, серия Вестника) автором статьи не заполняется </w:t>
      </w:r>
      <w:r w:rsidRPr="00D50C84">
        <w:rPr>
          <w:color w:val="000000"/>
          <w:spacing w:val="0"/>
          <w:szCs w:val="24"/>
        </w:rPr>
        <w:br/>
      </w:r>
      <w:r w:rsidRPr="00D50C84">
        <w:rPr>
          <w:color w:val="000000"/>
          <w:spacing w:val="0"/>
          <w:szCs w:val="24"/>
        </w:rPr>
        <w:br/>
        <w:t xml:space="preserve">Требования по оформлению статьей </w:t>
      </w:r>
      <w:r w:rsidRPr="00D50C84">
        <w:rPr>
          <w:color w:val="000000"/>
          <w:spacing w:val="0"/>
          <w:szCs w:val="24"/>
        </w:rPr>
        <w:br/>
        <w:t xml:space="preserve">• Функция «Автоматическая расстановка переносов» должна быть отключена. </w:t>
      </w:r>
      <w:r w:rsidRPr="00D50C84">
        <w:rPr>
          <w:color w:val="000000"/>
          <w:spacing w:val="0"/>
          <w:szCs w:val="24"/>
        </w:rPr>
        <w:br/>
        <w:t>Формат листа – А</w:t>
      </w:r>
      <w:proofErr w:type="gramStart"/>
      <w:r w:rsidRPr="00D50C84">
        <w:rPr>
          <w:color w:val="000000"/>
          <w:spacing w:val="0"/>
          <w:szCs w:val="24"/>
        </w:rPr>
        <w:t>4</w:t>
      </w:r>
      <w:proofErr w:type="gramEnd"/>
      <w:r w:rsidRPr="00D50C84">
        <w:rPr>
          <w:color w:val="000000"/>
          <w:spacing w:val="0"/>
          <w:szCs w:val="24"/>
        </w:rPr>
        <w:t xml:space="preserve">. </w:t>
      </w:r>
      <w:proofErr w:type="gramStart"/>
      <w:r w:rsidRPr="00D50C84">
        <w:rPr>
          <w:color w:val="000000"/>
          <w:spacing w:val="0"/>
          <w:szCs w:val="24"/>
        </w:rPr>
        <w:t xml:space="preserve">Поля: верхнее – 2,5 см, нижнее – 5,7 см, внутреннее – 2,3 см, внешнее – 5,5 см. Абзацный отступ (красная строка) – 1,25 см. Шрифт - </w:t>
      </w:r>
      <w:proofErr w:type="spellStart"/>
      <w:r w:rsidRPr="00D50C84">
        <w:rPr>
          <w:color w:val="000000"/>
          <w:spacing w:val="0"/>
          <w:szCs w:val="24"/>
        </w:rPr>
        <w:t>Times</w:t>
      </w:r>
      <w:proofErr w:type="spellEnd"/>
      <w:r w:rsidRPr="00D50C84">
        <w:rPr>
          <w:color w:val="000000"/>
          <w:spacing w:val="0"/>
          <w:szCs w:val="24"/>
        </w:rPr>
        <w:t xml:space="preserve"> </w:t>
      </w:r>
      <w:proofErr w:type="spellStart"/>
      <w:r w:rsidRPr="00D50C84">
        <w:rPr>
          <w:color w:val="000000"/>
          <w:spacing w:val="0"/>
          <w:szCs w:val="24"/>
        </w:rPr>
        <w:t>New</w:t>
      </w:r>
      <w:proofErr w:type="spellEnd"/>
      <w:r w:rsidRPr="00D50C84">
        <w:rPr>
          <w:color w:val="000000"/>
          <w:spacing w:val="0"/>
          <w:szCs w:val="24"/>
        </w:rPr>
        <w:t xml:space="preserve"> </w:t>
      </w:r>
      <w:proofErr w:type="spellStart"/>
      <w:r w:rsidRPr="00D50C84">
        <w:rPr>
          <w:color w:val="000000"/>
          <w:spacing w:val="0"/>
          <w:szCs w:val="24"/>
        </w:rPr>
        <w:t>Roman</w:t>
      </w:r>
      <w:proofErr w:type="spellEnd"/>
      <w:r w:rsidRPr="00D50C84">
        <w:rPr>
          <w:color w:val="000000"/>
          <w:spacing w:val="0"/>
          <w:szCs w:val="24"/>
        </w:rPr>
        <w:t>.</w:t>
      </w:r>
      <w:proofErr w:type="gramEnd"/>
      <w:r w:rsidRPr="00D50C84">
        <w:rPr>
          <w:color w:val="000000"/>
          <w:spacing w:val="0"/>
          <w:szCs w:val="24"/>
        </w:rPr>
        <w:t xml:space="preserve"> Межстрочный интервал – одинарный. </w:t>
      </w:r>
      <w:r w:rsidRPr="00D50C84">
        <w:rPr>
          <w:color w:val="000000"/>
          <w:spacing w:val="0"/>
          <w:szCs w:val="24"/>
        </w:rPr>
        <w:br/>
        <w:t xml:space="preserve">• В названии статьи аббревиатуры и сокращения недопустимы. </w:t>
      </w:r>
      <w:r w:rsidRPr="00D50C84">
        <w:rPr>
          <w:color w:val="000000"/>
          <w:spacing w:val="0"/>
          <w:szCs w:val="24"/>
        </w:rPr>
        <w:br/>
        <w:t xml:space="preserve">• Поле «место работы»: Названия организаций, в которых выполнялась работа, город. </w:t>
      </w:r>
      <w:r w:rsidRPr="00D50C84">
        <w:rPr>
          <w:color w:val="000000"/>
          <w:spacing w:val="0"/>
          <w:szCs w:val="24"/>
        </w:rPr>
        <w:br/>
        <w:t xml:space="preserve">• Аннотация, отражающая цель работы, методы исследования, результаты, их новизна, область применения и </w:t>
      </w:r>
      <w:proofErr w:type="spellStart"/>
      <w:r w:rsidRPr="00D50C84">
        <w:rPr>
          <w:color w:val="000000"/>
          <w:spacing w:val="0"/>
          <w:szCs w:val="24"/>
        </w:rPr>
        <w:t>рекомендации</w:t>
      </w:r>
      <w:proofErr w:type="gramStart"/>
      <w:r w:rsidRPr="00D50C84">
        <w:rPr>
          <w:color w:val="000000"/>
          <w:spacing w:val="0"/>
          <w:szCs w:val="24"/>
        </w:rPr>
        <w:t>.и</w:t>
      </w:r>
      <w:proofErr w:type="spellEnd"/>
      <w:proofErr w:type="gramEnd"/>
      <w:r w:rsidRPr="00D50C84">
        <w:rPr>
          <w:color w:val="000000"/>
          <w:spacing w:val="0"/>
          <w:szCs w:val="24"/>
        </w:rPr>
        <w:t xml:space="preserve"> выводы (не более 200 слов). </w:t>
      </w:r>
      <w:r w:rsidRPr="00D50C84">
        <w:rPr>
          <w:color w:val="000000"/>
          <w:spacing w:val="0"/>
          <w:szCs w:val="24"/>
        </w:rPr>
        <w:br/>
        <w:t xml:space="preserve">• Ключевые слова, 3-10 слов или словосочетаний, несущих в тексте основную смысловую нагрузку. </w:t>
      </w:r>
      <w:r w:rsidRPr="00D50C84">
        <w:rPr>
          <w:color w:val="000000"/>
          <w:spacing w:val="0"/>
          <w:szCs w:val="24"/>
        </w:rPr>
        <w:br/>
        <w:t>• Те</w:t>
      </w:r>
      <w:proofErr w:type="gramStart"/>
      <w:r w:rsidRPr="00D50C84">
        <w:rPr>
          <w:color w:val="000000"/>
          <w:spacing w:val="0"/>
          <w:szCs w:val="24"/>
        </w:rPr>
        <w:t>кст ст</w:t>
      </w:r>
      <w:proofErr w:type="gramEnd"/>
      <w:r w:rsidRPr="00D50C84">
        <w:rPr>
          <w:color w:val="000000"/>
          <w:spacing w:val="0"/>
          <w:szCs w:val="24"/>
        </w:rPr>
        <w:t xml:space="preserve">атьи должен содержать библиографические ссылки на литературные источники. </w:t>
      </w:r>
      <w:r w:rsidRPr="00D50C84">
        <w:rPr>
          <w:color w:val="000000"/>
          <w:spacing w:val="0"/>
          <w:szCs w:val="24"/>
        </w:rPr>
        <w:br/>
        <w:t xml:space="preserve">• </w:t>
      </w:r>
      <w:proofErr w:type="spellStart"/>
      <w:r w:rsidRPr="00D50C84">
        <w:rPr>
          <w:color w:val="000000"/>
          <w:spacing w:val="0"/>
          <w:szCs w:val="24"/>
        </w:rPr>
        <w:t>Пристатейный</w:t>
      </w:r>
      <w:proofErr w:type="spellEnd"/>
      <w:r w:rsidRPr="00D50C84">
        <w:rPr>
          <w:color w:val="000000"/>
          <w:spacing w:val="0"/>
          <w:szCs w:val="24"/>
        </w:rPr>
        <w:t xml:space="preserve"> библиографический список должен содержать лишь цитируемые в статье источники. </w:t>
      </w:r>
      <w:r w:rsidRPr="00D50C84">
        <w:rPr>
          <w:color w:val="000000"/>
          <w:spacing w:val="0"/>
          <w:szCs w:val="24"/>
        </w:rPr>
        <w:br/>
        <w:t xml:space="preserve">• Ссылки на литературные источники даются в алфавитном порядке в квадратных скобках с обязательным указанием номера страницы, на которой расположено теоретическое положение либо цитата, используемые автором статьи, пример [1, с. 34–35]. Несколько источников в одной ссылке разделяются знаком «точка с запятой», пример [1, с. 34–35; 3, с.45]. </w:t>
      </w:r>
      <w:r w:rsidRPr="00D50C84">
        <w:rPr>
          <w:color w:val="000000"/>
          <w:spacing w:val="0"/>
          <w:szCs w:val="24"/>
        </w:rPr>
        <w:br/>
        <w:t xml:space="preserve">• Таблицы располагаются по тексту по мере их упоминания. Таблицы должны иметь тематические заголовки. Номер таблицы выравнивается по правому краю, далее с новой строчки по центру выравнивается её название. В названии таблицы размер шрифта 11 пунктов. Если в </w:t>
      </w:r>
      <w:r w:rsidRPr="00D50C84">
        <w:rPr>
          <w:color w:val="000000"/>
          <w:spacing w:val="0"/>
          <w:szCs w:val="24"/>
        </w:rPr>
        <w:lastRenderedPageBreak/>
        <w:t xml:space="preserve">таблице есть Примечание, то оно указывается шрифтом, соразмерным с табличным. </w:t>
      </w:r>
      <w:r w:rsidRPr="00D50C84">
        <w:rPr>
          <w:color w:val="000000"/>
          <w:spacing w:val="0"/>
          <w:szCs w:val="24"/>
        </w:rPr>
        <w:br/>
        <w:t xml:space="preserve">• Рисунки располагаются по тексту по мере их упоминания. </w:t>
      </w:r>
      <w:proofErr w:type="gramStart"/>
      <w:r w:rsidRPr="00D50C84">
        <w:rPr>
          <w:color w:val="000000"/>
          <w:spacing w:val="0"/>
          <w:szCs w:val="24"/>
        </w:rPr>
        <w:t>Должны иметь тематические заголовки под рисунком (Рис. 1.</w:t>
      </w:r>
      <w:proofErr w:type="gramEnd"/>
      <w:r w:rsidRPr="00D50C84">
        <w:rPr>
          <w:color w:val="000000"/>
          <w:spacing w:val="0"/>
          <w:szCs w:val="24"/>
        </w:rPr>
        <w:t xml:space="preserve"> </w:t>
      </w:r>
      <w:proofErr w:type="gramStart"/>
      <w:r w:rsidRPr="00D50C84">
        <w:rPr>
          <w:color w:val="000000"/>
          <w:spacing w:val="0"/>
          <w:szCs w:val="24"/>
        </w:rPr>
        <w:t>Название).</w:t>
      </w:r>
      <w:proofErr w:type="gramEnd"/>
      <w:r w:rsidRPr="00D50C84">
        <w:rPr>
          <w:color w:val="000000"/>
          <w:spacing w:val="0"/>
          <w:szCs w:val="24"/>
        </w:rPr>
        <w:t xml:space="preserve"> </w:t>
      </w:r>
      <w:r w:rsidRPr="00D50C84">
        <w:rPr>
          <w:color w:val="000000"/>
          <w:spacing w:val="0"/>
          <w:szCs w:val="24"/>
        </w:rPr>
        <w:br/>
        <w:t xml:space="preserve">• Иллюстрации, встраиваемые в текст, должны быть выполнены в одном из стандартных форматов (TIFF, JPEG, PNG и др.) с разрешением не ниже 300 </w:t>
      </w:r>
      <w:proofErr w:type="spellStart"/>
      <w:r w:rsidRPr="00D50C84">
        <w:rPr>
          <w:color w:val="000000"/>
          <w:spacing w:val="0"/>
          <w:szCs w:val="24"/>
        </w:rPr>
        <w:t>dpi</w:t>
      </w:r>
      <w:proofErr w:type="spellEnd"/>
      <w:r w:rsidRPr="00D50C84">
        <w:rPr>
          <w:color w:val="000000"/>
          <w:spacing w:val="0"/>
          <w:szCs w:val="24"/>
        </w:rPr>
        <w:t xml:space="preserve"> (предпочтительно 600 </w:t>
      </w:r>
      <w:proofErr w:type="spellStart"/>
      <w:r w:rsidRPr="00D50C84">
        <w:rPr>
          <w:color w:val="000000"/>
          <w:spacing w:val="0"/>
          <w:szCs w:val="24"/>
        </w:rPr>
        <w:t>dpi</w:t>
      </w:r>
      <w:proofErr w:type="spellEnd"/>
      <w:r w:rsidRPr="00D50C84">
        <w:rPr>
          <w:color w:val="000000"/>
          <w:spacing w:val="0"/>
          <w:szCs w:val="24"/>
        </w:rPr>
        <w:t>). Рисунки встраиваются в текст в масштабе 1:1 через опцию «</w:t>
      </w:r>
      <w:proofErr w:type="spellStart"/>
      <w:r w:rsidRPr="00D50C84">
        <w:rPr>
          <w:color w:val="000000"/>
          <w:spacing w:val="0"/>
          <w:szCs w:val="24"/>
        </w:rPr>
        <w:t>Вставка-Рисунок-Из</w:t>
      </w:r>
      <w:proofErr w:type="spellEnd"/>
      <w:r w:rsidRPr="00D50C84">
        <w:rPr>
          <w:color w:val="000000"/>
          <w:spacing w:val="0"/>
          <w:szCs w:val="24"/>
        </w:rPr>
        <w:t xml:space="preserve"> файла» с обтеканием «В тексте» с выравниванием по центру страницы без абзацного отступа. Иные технологии вставки и обтекания не рекомендуются. Подписи к рисункам выполняются шрифтом 11 пунктов. Слово Рис. разреженный шрифт на 2 пт. </w:t>
      </w:r>
      <w:r w:rsidRPr="00D50C84">
        <w:rPr>
          <w:color w:val="000000"/>
          <w:spacing w:val="0"/>
          <w:szCs w:val="24"/>
        </w:rPr>
        <w:br/>
        <w:t>• Для графиков предпочтителен формат .</w:t>
      </w:r>
      <w:proofErr w:type="spellStart"/>
      <w:r w:rsidRPr="00D50C84">
        <w:rPr>
          <w:color w:val="000000"/>
          <w:spacing w:val="0"/>
          <w:szCs w:val="24"/>
        </w:rPr>
        <w:t>opj</w:t>
      </w:r>
      <w:proofErr w:type="spellEnd"/>
      <w:r w:rsidRPr="00D50C84">
        <w:rPr>
          <w:color w:val="000000"/>
          <w:spacing w:val="0"/>
          <w:szCs w:val="24"/>
        </w:rPr>
        <w:t xml:space="preserve"> популярного графического редактора ORIGIN PRO (</w:t>
      </w:r>
      <w:proofErr w:type="spellStart"/>
      <w:r w:rsidRPr="00D50C84">
        <w:rPr>
          <w:color w:val="000000"/>
          <w:spacing w:val="0"/>
          <w:szCs w:val="24"/>
        </w:rPr>
        <w:t>OriginLab</w:t>
      </w:r>
      <w:proofErr w:type="spellEnd"/>
      <w:r w:rsidRPr="00D50C84">
        <w:rPr>
          <w:color w:val="000000"/>
          <w:spacing w:val="0"/>
          <w:szCs w:val="24"/>
        </w:rPr>
        <w:t xml:space="preserve"> </w:t>
      </w:r>
      <w:proofErr w:type="spellStart"/>
      <w:r w:rsidRPr="00D50C84">
        <w:rPr>
          <w:color w:val="000000"/>
          <w:spacing w:val="0"/>
          <w:szCs w:val="24"/>
        </w:rPr>
        <w:t>Corporation</w:t>
      </w:r>
      <w:proofErr w:type="spellEnd"/>
      <w:r w:rsidRPr="00D50C84">
        <w:rPr>
          <w:color w:val="000000"/>
          <w:spacing w:val="0"/>
          <w:szCs w:val="24"/>
        </w:rPr>
        <w:t xml:space="preserve">), обеспечивающий возможность оперативной коррекции шрифтов, линий и символов. Подписи к графикам выполняются 11 шрифтом. Размеры шрифтов на рисунках и графиках не должны сильно отличаться от размера шрифта основного текста. </w:t>
      </w:r>
      <w:r w:rsidRPr="00D50C84">
        <w:rPr>
          <w:color w:val="000000"/>
          <w:spacing w:val="0"/>
          <w:szCs w:val="24"/>
        </w:rPr>
        <w:br/>
        <w:t xml:space="preserve">• Для набора формул следует использовать редактор формул </w:t>
      </w:r>
      <w:proofErr w:type="spellStart"/>
      <w:r w:rsidRPr="00D50C84">
        <w:rPr>
          <w:color w:val="000000"/>
          <w:spacing w:val="0"/>
          <w:szCs w:val="24"/>
        </w:rPr>
        <w:t>Microsoft</w:t>
      </w:r>
      <w:proofErr w:type="spellEnd"/>
      <w:r w:rsidRPr="00D50C84">
        <w:rPr>
          <w:color w:val="000000"/>
          <w:spacing w:val="0"/>
          <w:szCs w:val="24"/>
        </w:rPr>
        <w:t xml:space="preserve"> </w:t>
      </w:r>
      <w:proofErr w:type="spellStart"/>
      <w:r w:rsidRPr="00D50C84">
        <w:rPr>
          <w:color w:val="000000"/>
          <w:spacing w:val="0"/>
          <w:szCs w:val="24"/>
        </w:rPr>
        <w:t>Equation</w:t>
      </w:r>
      <w:proofErr w:type="spellEnd"/>
      <w:r w:rsidRPr="00D50C84">
        <w:rPr>
          <w:color w:val="000000"/>
          <w:spacing w:val="0"/>
          <w:szCs w:val="24"/>
        </w:rPr>
        <w:t xml:space="preserve"> 3.0 (Вставк</w:t>
      </w:r>
      <w:proofErr w:type="gramStart"/>
      <w:r w:rsidRPr="00D50C84">
        <w:rPr>
          <w:color w:val="000000"/>
          <w:spacing w:val="0"/>
          <w:szCs w:val="24"/>
        </w:rPr>
        <w:t>а-</w:t>
      </w:r>
      <w:proofErr w:type="gramEnd"/>
      <w:r w:rsidRPr="00D50C84">
        <w:rPr>
          <w:color w:val="000000"/>
          <w:spacing w:val="0"/>
          <w:szCs w:val="24"/>
        </w:rPr>
        <w:t xml:space="preserve"> Объект- Создание - </w:t>
      </w:r>
      <w:proofErr w:type="spellStart"/>
      <w:r w:rsidRPr="00D50C84">
        <w:rPr>
          <w:color w:val="000000"/>
          <w:spacing w:val="0"/>
          <w:szCs w:val="24"/>
        </w:rPr>
        <w:t>Microsoft</w:t>
      </w:r>
      <w:proofErr w:type="spellEnd"/>
      <w:r w:rsidRPr="00D50C84">
        <w:rPr>
          <w:color w:val="000000"/>
          <w:spacing w:val="0"/>
          <w:szCs w:val="24"/>
        </w:rPr>
        <w:t xml:space="preserve"> </w:t>
      </w:r>
      <w:proofErr w:type="spellStart"/>
      <w:r w:rsidRPr="00D50C84">
        <w:rPr>
          <w:color w:val="000000"/>
          <w:spacing w:val="0"/>
          <w:szCs w:val="24"/>
        </w:rPr>
        <w:t>Equation</w:t>
      </w:r>
      <w:proofErr w:type="spellEnd"/>
      <w:r w:rsidRPr="00D50C84">
        <w:rPr>
          <w:color w:val="000000"/>
          <w:spacing w:val="0"/>
          <w:szCs w:val="24"/>
        </w:rPr>
        <w:t xml:space="preserve">) с размерами, рекомендуемыми по умолчанию (обычный - 12 </w:t>
      </w:r>
      <w:proofErr w:type="spellStart"/>
      <w:r w:rsidRPr="00D50C84">
        <w:rPr>
          <w:color w:val="000000"/>
          <w:spacing w:val="0"/>
          <w:szCs w:val="24"/>
        </w:rPr>
        <w:t>пт</w:t>
      </w:r>
      <w:proofErr w:type="spellEnd"/>
      <w:r w:rsidRPr="00D50C84">
        <w:rPr>
          <w:color w:val="000000"/>
          <w:spacing w:val="0"/>
          <w:szCs w:val="24"/>
        </w:rPr>
        <w:t xml:space="preserve">; крупный индекс 7 </w:t>
      </w:r>
      <w:proofErr w:type="spellStart"/>
      <w:r w:rsidRPr="00D50C84">
        <w:rPr>
          <w:color w:val="000000"/>
          <w:spacing w:val="0"/>
          <w:szCs w:val="24"/>
        </w:rPr>
        <w:t>пт</w:t>
      </w:r>
      <w:proofErr w:type="spellEnd"/>
      <w:r w:rsidRPr="00D50C84">
        <w:rPr>
          <w:color w:val="000000"/>
          <w:spacing w:val="0"/>
          <w:szCs w:val="24"/>
        </w:rPr>
        <w:t xml:space="preserve">, мелкий индекс - 5 </w:t>
      </w:r>
      <w:proofErr w:type="spellStart"/>
      <w:r w:rsidRPr="00D50C84">
        <w:rPr>
          <w:color w:val="000000"/>
          <w:spacing w:val="0"/>
          <w:szCs w:val="24"/>
        </w:rPr>
        <w:t>пт</w:t>
      </w:r>
      <w:proofErr w:type="spellEnd"/>
      <w:r w:rsidRPr="00D50C84">
        <w:rPr>
          <w:color w:val="000000"/>
          <w:spacing w:val="0"/>
          <w:szCs w:val="24"/>
        </w:rPr>
        <w:t xml:space="preserve">; крупный символ - 18 </w:t>
      </w:r>
      <w:proofErr w:type="spellStart"/>
      <w:r w:rsidRPr="00D50C84">
        <w:rPr>
          <w:color w:val="000000"/>
          <w:spacing w:val="0"/>
          <w:szCs w:val="24"/>
        </w:rPr>
        <w:t>пт</w:t>
      </w:r>
      <w:proofErr w:type="spellEnd"/>
      <w:r w:rsidRPr="00D50C84">
        <w:rPr>
          <w:color w:val="000000"/>
          <w:spacing w:val="0"/>
          <w:szCs w:val="24"/>
        </w:rPr>
        <w:t xml:space="preserve">; мелкий символ - 10 </w:t>
      </w:r>
      <w:proofErr w:type="spellStart"/>
      <w:r w:rsidRPr="00D50C84">
        <w:rPr>
          <w:color w:val="000000"/>
          <w:spacing w:val="0"/>
          <w:szCs w:val="24"/>
        </w:rPr>
        <w:t>пт</w:t>
      </w:r>
      <w:proofErr w:type="spellEnd"/>
      <w:r w:rsidRPr="00D50C84">
        <w:rPr>
          <w:color w:val="000000"/>
          <w:spacing w:val="0"/>
          <w:szCs w:val="24"/>
        </w:rPr>
        <w:t>). Не допускаются формулы, внедренные как изображение. Все русские и греческие буквы</w:t>
      </w:r>
      <w:proofErr w:type="gramStart"/>
      <w:r w:rsidRPr="00D50C84">
        <w:rPr>
          <w:color w:val="000000"/>
          <w:spacing w:val="0"/>
          <w:szCs w:val="24"/>
        </w:rPr>
        <w:t xml:space="preserve"> (? ? ? ? </w:t>
      </w:r>
      <w:proofErr w:type="gramEnd"/>
      <w:r w:rsidRPr="00D50C84">
        <w:rPr>
          <w:color w:val="000000"/>
          <w:spacing w:val="0"/>
          <w:szCs w:val="24"/>
        </w:rPr>
        <w:t xml:space="preserve">и </w:t>
      </w:r>
      <w:proofErr w:type="spellStart"/>
      <w:r w:rsidRPr="00D50C84">
        <w:rPr>
          <w:color w:val="000000"/>
          <w:spacing w:val="0"/>
          <w:szCs w:val="24"/>
        </w:rPr>
        <w:t>и</w:t>
      </w:r>
      <w:proofErr w:type="spellEnd"/>
      <w:r w:rsidRPr="00D50C84">
        <w:rPr>
          <w:color w:val="000000"/>
          <w:spacing w:val="0"/>
          <w:szCs w:val="24"/>
        </w:rPr>
        <w:t xml:space="preserve"> др.) в формулах должны быть набраны прямым шрифтом. Обозначения стандартных функций (</w:t>
      </w:r>
      <w:proofErr w:type="spellStart"/>
      <w:r w:rsidRPr="00D50C84">
        <w:rPr>
          <w:color w:val="000000"/>
          <w:spacing w:val="0"/>
          <w:szCs w:val="24"/>
        </w:rPr>
        <w:t>sin</w:t>
      </w:r>
      <w:proofErr w:type="spellEnd"/>
      <w:r w:rsidRPr="00D50C84">
        <w:rPr>
          <w:color w:val="000000"/>
          <w:spacing w:val="0"/>
          <w:szCs w:val="24"/>
        </w:rPr>
        <w:t xml:space="preserve">, </w:t>
      </w:r>
      <w:proofErr w:type="spellStart"/>
      <w:r w:rsidRPr="00D50C84">
        <w:rPr>
          <w:color w:val="000000"/>
          <w:spacing w:val="0"/>
          <w:szCs w:val="24"/>
        </w:rPr>
        <w:t>cos</w:t>
      </w:r>
      <w:proofErr w:type="spellEnd"/>
      <w:r w:rsidRPr="00D50C84">
        <w:rPr>
          <w:color w:val="000000"/>
          <w:spacing w:val="0"/>
          <w:szCs w:val="24"/>
        </w:rPr>
        <w:t xml:space="preserve">, </w:t>
      </w:r>
      <w:proofErr w:type="spellStart"/>
      <w:r w:rsidRPr="00D50C84">
        <w:rPr>
          <w:color w:val="000000"/>
          <w:spacing w:val="0"/>
          <w:szCs w:val="24"/>
        </w:rPr>
        <w:t>tg</w:t>
      </w:r>
      <w:proofErr w:type="spellEnd"/>
      <w:r w:rsidRPr="00D50C84">
        <w:rPr>
          <w:color w:val="000000"/>
          <w:spacing w:val="0"/>
          <w:szCs w:val="24"/>
        </w:rPr>
        <w:t xml:space="preserve"> и т.д.) - прямым шрифтом. Латинские буквы - курсивом. </w:t>
      </w:r>
      <w:r w:rsidRPr="00D50C84">
        <w:rPr>
          <w:color w:val="000000"/>
          <w:spacing w:val="0"/>
          <w:szCs w:val="24"/>
        </w:rPr>
        <w:br/>
        <w:t xml:space="preserve">• В конце статьи формируется список литературы (в алфавитном порядке). Описание источников полное с указанием издательства, общего количества страниц для монографий и других книг; страниц «от» и «до» для статей. </w:t>
      </w:r>
      <w:r w:rsidRPr="00D50C84">
        <w:rPr>
          <w:color w:val="000000"/>
          <w:spacing w:val="0"/>
          <w:szCs w:val="24"/>
        </w:rPr>
        <w:br/>
        <w:t>• Сведения об авторах: ФАМИЛИЯ Имя Отчество (полностью), ученое звание, научная степень (без сокращений), должность и место работы (развернутое название учреждения без сокращений), адрес электронной почты для связи с автором (будет указан в журнале)</w:t>
      </w:r>
      <w:proofErr w:type="gramStart"/>
      <w:r w:rsidRPr="00D50C84">
        <w:rPr>
          <w:color w:val="000000"/>
          <w:spacing w:val="0"/>
          <w:szCs w:val="24"/>
        </w:rPr>
        <w:t>.</w:t>
      </w:r>
      <w:proofErr w:type="gramEnd"/>
      <w:r w:rsidRPr="00D50C84">
        <w:rPr>
          <w:color w:val="000000"/>
          <w:spacing w:val="0"/>
          <w:szCs w:val="24"/>
        </w:rPr>
        <w:t xml:space="preserve"> </w:t>
      </w:r>
      <w:proofErr w:type="gramStart"/>
      <w:r w:rsidRPr="00D50C84">
        <w:rPr>
          <w:color w:val="000000"/>
          <w:spacing w:val="0"/>
          <w:szCs w:val="24"/>
        </w:rPr>
        <w:t>с</w:t>
      </w:r>
      <w:proofErr w:type="gramEnd"/>
      <w:r w:rsidRPr="00D50C84">
        <w:rPr>
          <w:color w:val="000000"/>
          <w:spacing w:val="0"/>
          <w:szCs w:val="24"/>
        </w:rPr>
        <w:t xml:space="preserve">лужебный адрес (с индексом) </w:t>
      </w:r>
      <w:r w:rsidRPr="00D50C84">
        <w:rPr>
          <w:color w:val="000000"/>
          <w:spacing w:val="0"/>
          <w:szCs w:val="24"/>
        </w:rPr>
        <w:br/>
        <w:t xml:space="preserve">• Далее следуют на английском языке: </w:t>
      </w:r>
      <w:r w:rsidRPr="00D50C84">
        <w:rPr>
          <w:color w:val="000000"/>
          <w:spacing w:val="0"/>
          <w:szCs w:val="24"/>
        </w:rPr>
        <w:br/>
        <w:t xml:space="preserve">- название статьи, </w:t>
      </w:r>
      <w:r w:rsidRPr="00D50C84">
        <w:rPr>
          <w:color w:val="000000"/>
          <w:spacing w:val="0"/>
          <w:szCs w:val="24"/>
        </w:rPr>
        <w:br/>
        <w:t xml:space="preserve">- И.О. фамилия автора, </w:t>
      </w:r>
      <w:r w:rsidRPr="00D50C84">
        <w:rPr>
          <w:color w:val="000000"/>
          <w:spacing w:val="0"/>
          <w:szCs w:val="24"/>
        </w:rPr>
        <w:br/>
        <w:t xml:space="preserve">- название организации, </w:t>
      </w:r>
      <w:r w:rsidRPr="00D50C84">
        <w:rPr>
          <w:color w:val="000000"/>
          <w:spacing w:val="0"/>
          <w:szCs w:val="24"/>
        </w:rPr>
        <w:br/>
        <w:t xml:space="preserve">- название подразделения, </w:t>
      </w:r>
      <w:r w:rsidRPr="00D50C84">
        <w:rPr>
          <w:color w:val="000000"/>
          <w:spacing w:val="0"/>
          <w:szCs w:val="24"/>
        </w:rPr>
        <w:br/>
        <w:t xml:space="preserve">- служебный адрес (с индексом) </w:t>
      </w:r>
      <w:r w:rsidRPr="00D50C84">
        <w:rPr>
          <w:color w:val="000000"/>
          <w:spacing w:val="0"/>
          <w:szCs w:val="24"/>
        </w:rPr>
        <w:br/>
        <w:t xml:space="preserve">- аннотация, </w:t>
      </w:r>
      <w:r w:rsidRPr="00D50C84">
        <w:rPr>
          <w:color w:val="000000"/>
          <w:spacing w:val="0"/>
          <w:szCs w:val="24"/>
        </w:rPr>
        <w:br/>
      </w:r>
      <w:r w:rsidRPr="00D50C84">
        <w:rPr>
          <w:color w:val="000000"/>
          <w:spacing w:val="0"/>
          <w:szCs w:val="24"/>
        </w:rPr>
        <w:lastRenderedPageBreak/>
        <w:t xml:space="preserve">- ключевые слова. </w:t>
      </w:r>
      <w:r w:rsidRPr="00D50C84">
        <w:rPr>
          <w:color w:val="000000"/>
          <w:spacing w:val="0"/>
          <w:szCs w:val="24"/>
        </w:rPr>
        <w:br/>
        <w:t xml:space="preserve">• В конце указывает телефон для связи редакции Вестника с автором статьи и домашний адрес (или любой другой адрес) на который будет выслан авторский экземпляр журнала. </w:t>
      </w:r>
      <w:r w:rsidRPr="00D50C84">
        <w:rPr>
          <w:color w:val="000000"/>
          <w:spacing w:val="0"/>
          <w:szCs w:val="24"/>
        </w:rPr>
        <w:br/>
        <w:t xml:space="preserve">• Если несколько авторов, то – контактные данные всех соавторов статьи. </w:t>
      </w:r>
      <w:r w:rsidRPr="00D50C84">
        <w:rPr>
          <w:color w:val="000000"/>
          <w:spacing w:val="0"/>
          <w:szCs w:val="24"/>
        </w:rPr>
        <w:br/>
      </w:r>
      <w:r w:rsidRPr="00D50C84">
        <w:rPr>
          <w:color w:val="000000"/>
          <w:spacing w:val="0"/>
          <w:szCs w:val="24"/>
        </w:rPr>
        <w:br/>
        <w:t xml:space="preserve">Примечание </w:t>
      </w:r>
      <w:r w:rsidRPr="00D50C84">
        <w:rPr>
          <w:color w:val="000000"/>
          <w:spacing w:val="0"/>
          <w:szCs w:val="24"/>
        </w:rPr>
        <w:br/>
        <w:t xml:space="preserve">1. Максимальный объем статей до 14 страниц; статьи аспирантов и соискателей ученой степени кандидата наук до 8 страниц. </w:t>
      </w:r>
      <w:r w:rsidRPr="00D50C84">
        <w:rPr>
          <w:color w:val="000000"/>
          <w:spacing w:val="0"/>
          <w:szCs w:val="24"/>
        </w:rPr>
        <w:br/>
        <w:t xml:space="preserve">2. Статьи аспирантов публикуются бесплатно. </w:t>
      </w:r>
      <w:r w:rsidRPr="00D50C84">
        <w:rPr>
          <w:color w:val="000000"/>
          <w:spacing w:val="0"/>
          <w:szCs w:val="24"/>
        </w:rPr>
        <w:br/>
      </w:r>
      <w:r w:rsidRPr="00D50C84">
        <w:rPr>
          <w:color w:val="000000"/>
          <w:spacing w:val="0"/>
          <w:szCs w:val="24"/>
        </w:rPr>
        <w:br/>
        <w:t>Контактные данные редакционной коллегии:</w:t>
      </w:r>
      <w:r w:rsidRPr="00D50C84">
        <w:rPr>
          <w:color w:val="000000"/>
          <w:spacing w:val="0"/>
          <w:szCs w:val="24"/>
        </w:rPr>
        <w:br/>
        <w:t>170100, г. Тверь, ул. Желябова, 33, Тверской государственный университет</w:t>
      </w:r>
      <w:r w:rsidRPr="00D50C84">
        <w:rPr>
          <w:color w:val="000000"/>
          <w:spacing w:val="0"/>
          <w:szCs w:val="24"/>
        </w:rPr>
        <w:br/>
        <w:t xml:space="preserve">Главный редактор — Лельчицкий Игорь Давыдович, тел.сл.: (4822) 35-76-12; телефон/факс: (4822) 34-57-44; </w:t>
      </w:r>
      <w:proofErr w:type="spellStart"/>
      <w:r w:rsidRPr="00D50C84">
        <w:rPr>
          <w:color w:val="000000"/>
          <w:spacing w:val="0"/>
          <w:szCs w:val="24"/>
        </w:rPr>
        <w:t>моб</w:t>
      </w:r>
      <w:proofErr w:type="spellEnd"/>
      <w:r w:rsidRPr="00D50C84">
        <w:rPr>
          <w:color w:val="000000"/>
          <w:spacing w:val="0"/>
          <w:szCs w:val="24"/>
        </w:rPr>
        <w:t>.: 8-910-649-0543;</w:t>
      </w:r>
      <w:r w:rsidRPr="00D50C84">
        <w:rPr>
          <w:color w:val="000000"/>
          <w:spacing w:val="0"/>
          <w:szCs w:val="24"/>
        </w:rPr>
        <w:br/>
        <w:t>Ответственный секретарь - Мороз Мария Владимировна, тел.сл.: (4822) 35-76-12; факс: (4822) 34-57-44;</w:t>
      </w:r>
      <w:r w:rsidRPr="00D50C84">
        <w:rPr>
          <w:color w:val="000000"/>
          <w:spacing w:val="0"/>
          <w:szCs w:val="24"/>
        </w:rPr>
        <w:br/>
        <w:t>Технический редактор – Б</w:t>
      </w:r>
      <w:r w:rsidR="008027F4">
        <w:rPr>
          <w:color w:val="000000"/>
          <w:spacing w:val="0"/>
          <w:szCs w:val="24"/>
        </w:rPr>
        <w:t>удилева Т</w:t>
      </w:r>
      <w:r w:rsidRPr="00D50C84">
        <w:rPr>
          <w:color w:val="000000"/>
          <w:spacing w:val="0"/>
          <w:szCs w:val="24"/>
        </w:rPr>
        <w:t>а</w:t>
      </w:r>
      <w:r w:rsidR="008027F4">
        <w:rPr>
          <w:color w:val="000000"/>
          <w:spacing w:val="0"/>
          <w:szCs w:val="24"/>
        </w:rPr>
        <w:t>исия Эдуардовна</w:t>
      </w:r>
      <w:r w:rsidRPr="00D50C84">
        <w:rPr>
          <w:color w:val="000000"/>
          <w:spacing w:val="0"/>
          <w:szCs w:val="24"/>
        </w:rPr>
        <w:t>.</w:t>
      </w:r>
    </w:p>
    <w:p w:rsidR="00C0268E" w:rsidRDefault="00D50C84" w:rsidP="00D50C84">
      <w:pPr>
        <w:pStyle w:val="-11"/>
        <w:jc w:val="left"/>
        <w:rPr>
          <w:color w:val="000000"/>
          <w:spacing w:val="0"/>
          <w:szCs w:val="24"/>
        </w:rPr>
      </w:pPr>
      <w:r w:rsidRPr="00D50C84">
        <w:rPr>
          <w:color w:val="000000"/>
          <w:spacing w:val="0"/>
          <w:szCs w:val="24"/>
        </w:rPr>
        <w:t xml:space="preserve"> Статьи направлять по адресу: </w:t>
      </w:r>
      <w:hyperlink r:id="rId7" w:history="1">
        <w:r w:rsidR="008027F4" w:rsidRPr="00261F66">
          <w:rPr>
            <w:rStyle w:val="a6"/>
            <w:spacing w:val="0"/>
            <w:szCs w:val="24"/>
          </w:rPr>
          <w:t>vestnik_psyped_tversu@mail.ru</w:t>
        </w:r>
      </w:hyperlink>
    </w:p>
    <w:p w:rsidR="008027F4" w:rsidRPr="00C0268E" w:rsidRDefault="008027F4" w:rsidP="00D50C84">
      <w:pPr>
        <w:pStyle w:val="-11"/>
        <w:jc w:val="left"/>
      </w:pPr>
    </w:p>
    <w:sectPr w:rsidR="008027F4" w:rsidRPr="00C0268E" w:rsidSect="00433749">
      <w:headerReference w:type="default" r:id="rId8"/>
      <w:footerReference w:type="even" r:id="rId9"/>
      <w:footerReference w:type="default" r:id="rId10"/>
      <w:pgSz w:w="11906" w:h="16838" w:code="9"/>
      <w:pgMar w:top="1618" w:right="3119" w:bottom="3232" w:left="1304" w:header="1021" w:footer="2665" w:gutter="0"/>
      <w:pgNumType w:fmt="numberInDash"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075" w:rsidRDefault="00BB1075">
      <w:r>
        <w:separator/>
      </w:r>
    </w:p>
  </w:endnote>
  <w:endnote w:type="continuationSeparator" w:id="0">
    <w:p w:rsidR="00BB1075" w:rsidRDefault="00BB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49" w:rsidRDefault="0072321E" w:rsidP="002C2E3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4337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3749" w:rsidRDefault="00433749" w:rsidP="0043374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11" w:rsidRDefault="0072321E" w:rsidP="00433749">
    <w:pPr>
      <w:pStyle w:val="a4"/>
      <w:framePr w:wrap="around" w:vAnchor="text" w:hAnchor="margin" w:xAlign="outside" w:y="1"/>
      <w:rPr>
        <w:rStyle w:val="a5"/>
        <w:rFonts w:ascii="Arial" w:hAnsi="Arial" w:cs="Arial"/>
      </w:rPr>
    </w:pPr>
    <w:r>
      <w:rPr>
        <w:rStyle w:val="a5"/>
        <w:rFonts w:ascii="Arial" w:hAnsi="Arial" w:cs="Arial"/>
      </w:rPr>
      <w:fldChar w:fldCharType="begin"/>
    </w:r>
    <w:r w:rsidR="00C40A11">
      <w:rPr>
        <w:rStyle w:val="a5"/>
        <w:rFonts w:ascii="Arial" w:hAnsi="Arial" w:cs="Arial"/>
      </w:rPr>
      <w:instrText xml:space="preserve">PAGE  </w:instrText>
    </w:r>
    <w:r>
      <w:rPr>
        <w:rStyle w:val="a5"/>
        <w:rFonts w:ascii="Arial" w:hAnsi="Arial" w:cs="Arial"/>
      </w:rPr>
      <w:fldChar w:fldCharType="separate"/>
    </w:r>
    <w:r w:rsidR="008027F4">
      <w:rPr>
        <w:rStyle w:val="a5"/>
        <w:rFonts w:ascii="Arial" w:hAnsi="Arial" w:cs="Arial"/>
        <w:noProof/>
      </w:rPr>
      <w:t>- 9 -</w:t>
    </w:r>
    <w:r>
      <w:rPr>
        <w:rStyle w:val="a5"/>
        <w:rFonts w:ascii="Arial" w:hAnsi="Arial" w:cs="Arial"/>
      </w:rPr>
      <w:fldChar w:fldCharType="end"/>
    </w:r>
  </w:p>
  <w:p w:rsidR="00DD50FB" w:rsidRPr="00C40A11" w:rsidRDefault="00DD50FB" w:rsidP="0043374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075" w:rsidRDefault="00BB1075">
      <w:r>
        <w:separator/>
      </w:r>
    </w:p>
  </w:footnote>
  <w:footnote w:type="continuationSeparator" w:id="0">
    <w:p w:rsidR="00BB1075" w:rsidRDefault="00BB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0FB" w:rsidRDefault="00DD50FB">
    <w:pPr>
      <w:pStyle w:val="a3"/>
    </w:pPr>
    <w:r>
      <w:t>Вестник ТвГУ. Серия "</w:t>
    </w:r>
    <w:r w:rsidR="00981FAF">
      <w:t>ПЕДАГОГИКА И ПСИХОЛОГИЯ</w:t>
    </w:r>
    <w:r>
      <w:t xml:space="preserve">". </w:t>
    </w:r>
    <w:r w:rsidR="00981FAF">
      <w:t>2011</w:t>
    </w:r>
    <w:r>
      <w:t>. Выпуск</w:t>
    </w:r>
    <w:r w:rsidRPr="002153AE">
      <w:t xml:space="preserve"> </w:t>
    </w:r>
    <w:proofErr w:type="gramStart"/>
    <w:r>
      <w:t>НОМЕР-ВЫПУСКА</w:t>
    </w:r>
    <w:proofErr w:type="gramEnd"/>
    <w: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C15"/>
    <w:multiLevelType w:val="multilevel"/>
    <w:tmpl w:val="86AA899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31C10"/>
    <w:multiLevelType w:val="multilevel"/>
    <w:tmpl w:val="D046953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640A"/>
    <w:multiLevelType w:val="hybridMultilevel"/>
    <w:tmpl w:val="6544626A"/>
    <w:lvl w:ilvl="0" w:tplc="85FED434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C0287"/>
    <w:multiLevelType w:val="multilevel"/>
    <w:tmpl w:val="292ABBD2"/>
    <w:lvl w:ilvl="0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EF0563"/>
    <w:multiLevelType w:val="multilevel"/>
    <w:tmpl w:val="D046953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6C4C94"/>
    <w:multiLevelType w:val="hybridMultilevel"/>
    <w:tmpl w:val="549C65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B5B2345"/>
    <w:multiLevelType w:val="hybridMultilevel"/>
    <w:tmpl w:val="8D9AB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DD8"/>
    <w:rsid w:val="00002A8B"/>
    <w:rsid w:val="00011A3A"/>
    <w:rsid w:val="00053EDC"/>
    <w:rsid w:val="00057D0C"/>
    <w:rsid w:val="00061415"/>
    <w:rsid w:val="0006669D"/>
    <w:rsid w:val="00066A67"/>
    <w:rsid w:val="00086EBE"/>
    <w:rsid w:val="000A5556"/>
    <w:rsid w:val="000A746A"/>
    <w:rsid w:val="000D1D2D"/>
    <w:rsid w:val="001101BC"/>
    <w:rsid w:val="0013712C"/>
    <w:rsid w:val="00144279"/>
    <w:rsid w:val="00150AD8"/>
    <w:rsid w:val="00184049"/>
    <w:rsid w:val="002153AE"/>
    <w:rsid w:val="002560B3"/>
    <w:rsid w:val="00293C4D"/>
    <w:rsid w:val="002A5986"/>
    <w:rsid w:val="002C15FA"/>
    <w:rsid w:val="002C2E39"/>
    <w:rsid w:val="002D68DC"/>
    <w:rsid w:val="002E477D"/>
    <w:rsid w:val="00342B41"/>
    <w:rsid w:val="00345ACB"/>
    <w:rsid w:val="0036048A"/>
    <w:rsid w:val="003A1088"/>
    <w:rsid w:val="003B5581"/>
    <w:rsid w:val="003D1DD8"/>
    <w:rsid w:val="003E341E"/>
    <w:rsid w:val="00426038"/>
    <w:rsid w:val="00433749"/>
    <w:rsid w:val="004467E8"/>
    <w:rsid w:val="004842F0"/>
    <w:rsid w:val="004A0E63"/>
    <w:rsid w:val="004B73FD"/>
    <w:rsid w:val="004C0BE7"/>
    <w:rsid w:val="004F2905"/>
    <w:rsid w:val="005026AA"/>
    <w:rsid w:val="005B05A5"/>
    <w:rsid w:val="005C30C9"/>
    <w:rsid w:val="005D3058"/>
    <w:rsid w:val="006114E8"/>
    <w:rsid w:val="006375A1"/>
    <w:rsid w:val="00650B9E"/>
    <w:rsid w:val="00652304"/>
    <w:rsid w:val="006B244B"/>
    <w:rsid w:val="006D12F3"/>
    <w:rsid w:val="006F6276"/>
    <w:rsid w:val="0072321E"/>
    <w:rsid w:val="00760DCA"/>
    <w:rsid w:val="0079228E"/>
    <w:rsid w:val="007E1535"/>
    <w:rsid w:val="007E5021"/>
    <w:rsid w:val="007E542A"/>
    <w:rsid w:val="007F25C1"/>
    <w:rsid w:val="007F7234"/>
    <w:rsid w:val="008027F4"/>
    <w:rsid w:val="008D3D55"/>
    <w:rsid w:val="008D6B85"/>
    <w:rsid w:val="009042C8"/>
    <w:rsid w:val="00917B2F"/>
    <w:rsid w:val="00917BA3"/>
    <w:rsid w:val="00924FA4"/>
    <w:rsid w:val="00981FAF"/>
    <w:rsid w:val="0099218B"/>
    <w:rsid w:val="009B3380"/>
    <w:rsid w:val="009D13C8"/>
    <w:rsid w:val="009F3246"/>
    <w:rsid w:val="00A043CF"/>
    <w:rsid w:val="00A476F8"/>
    <w:rsid w:val="00A60936"/>
    <w:rsid w:val="00A63C36"/>
    <w:rsid w:val="00A677D3"/>
    <w:rsid w:val="00A709C2"/>
    <w:rsid w:val="00AB3617"/>
    <w:rsid w:val="00AD3D67"/>
    <w:rsid w:val="00B1183B"/>
    <w:rsid w:val="00B15CED"/>
    <w:rsid w:val="00B31996"/>
    <w:rsid w:val="00B37C49"/>
    <w:rsid w:val="00B8632D"/>
    <w:rsid w:val="00BA2921"/>
    <w:rsid w:val="00BB1075"/>
    <w:rsid w:val="00BE239C"/>
    <w:rsid w:val="00C0268E"/>
    <w:rsid w:val="00C3506F"/>
    <w:rsid w:val="00C40A11"/>
    <w:rsid w:val="00C57CAD"/>
    <w:rsid w:val="00C63567"/>
    <w:rsid w:val="00CA44BE"/>
    <w:rsid w:val="00CB45E7"/>
    <w:rsid w:val="00CF7CCD"/>
    <w:rsid w:val="00D3739F"/>
    <w:rsid w:val="00D50C84"/>
    <w:rsid w:val="00D7537B"/>
    <w:rsid w:val="00DD50FB"/>
    <w:rsid w:val="00DE2C27"/>
    <w:rsid w:val="00DF4469"/>
    <w:rsid w:val="00E04667"/>
    <w:rsid w:val="00E1772C"/>
    <w:rsid w:val="00E401D8"/>
    <w:rsid w:val="00E82651"/>
    <w:rsid w:val="00E915F4"/>
    <w:rsid w:val="00E96FA8"/>
    <w:rsid w:val="00F43DA8"/>
    <w:rsid w:val="00F50AEF"/>
    <w:rsid w:val="00F53F1A"/>
    <w:rsid w:val="00F6131B"/>
    <w:rsid w:val="00F66327"/>
    <w:rsid w:val="00F75680"/>
    <w:rsid w:val="00FE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21E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D50C84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44BE"/>
    <w:pPr>
      <w:tabs>
        <w:tab w:val="center" w:pos="4677"/>
        <w:tab w:val="right" w:pos="9355"/>
      </w:tabs>
      <w:jc w:val="both"/>
    </w:pPr>
    <w:rPr>
      <w:rFonts w:ascii="Arial" w:hAnsi="Arial"/>
      <w:i/>
      <w:sz w:val="18"/>
      <w:u w:val="single"/>
    </w:rPr>
  </w:style>
  <w:style w:type="paragraph" w:customStyle="1" w:styleId="-0">
    <w:name w:val="Вестник - Верхний колонтитул"/>
    <w:basedOn w:val="a3"/>
    <w:rsid w:val="00DE2C27"/>
  </w:style>
  <w:style w:type="paragraph" w:customStyle="1" w:styleId="-1">
    <w:name w:val="Вестник - УДК"/>
    <w:basedOn w:val="a"/>
    <w:rsid w:val="00144279"/>
    <w:pPr>
      <w:spacing w:before="360" w:after="120"/>
      <w:jc w:val="both"/>
    </w:pPr>
    <w:rPr>
      <w:sz w:val="20"/>
      <w:szCs w:val="20"/>
    </w:rPr>
  </w:style>
  <w:style w:type="paragraph" w:customStyle="1" w:styleId="-2">
    <w:name w:val="Вестник - Название статьи"/>
    <w:basedOn w:val="a"/>
    <w:link w:val="-3"/>
    <w:rsid w:val="00F66327"/>
    <w:pPr>
      <w:jc w:val="center"/>
    </w:pPr>
    <w:rPr>
      <w:b/>
      <w:bCs/>
      <w:caps/>
      <w:kern w:val="32"/>
      <w:szCs w:val="20"/>
    </w:rPr>
  </w:style>
  <w:style w:type="paragraph" w:customStyle="1" w:styleId="-4">
    <w:name w:val="Вестник - Список авторов"/>
    <w:basedOn w:val="a"/>
    <w:rsid w:val="006375A1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b/>
      <w:bCs/>
      <w:szCs w:val="20"/>
    </w:rPr>
  </w:style>
  <w:style w:type="paragraph" w:customStyle="1" w:styleId="-5">
    <w:name w:val="Вестник - Организация"/>
    <w:basedOn w:val="a"/>
    <w:rsid w:val="00F6131B"/>
    <w:pPr>
      <w:jc w:val="center"/>
    </w:pPr>
    <w:rPr>
      <w:sz w:val="22"/>
      <w:szCs w:val="20"/>
    </w:rPr>
  </w:style>
  <w:style w:type="paragraph" w:customStyle="1" w:styleId="-6">
    <w:name w:val="Вестник - Кафедра"/>
    <w:basedOn w:val="a"/>
    <w:rsid w:val="002C15FA"/>
    <w:pPr>
      <w:jc w:val="center"/>
    </w:pPr>
    <w:rPr>
      <w:i/>
      <w:sz w:val="22"/>
    </w:rPr>
  </w:style>
  <w:style w:type="paragraph" w:customStyle="1" w:styleId="-7">
    <w:name w:val="Вестник - Аннотация"/>
    <w:basedOn w:val="a"/>
    <w:rsid w:val="00A043CF"/>
    <w:pPr>
      <w:spacing w:before="240"/>
      <w:ind w:left="284" w:right="284"/>
      <w:jc w:val="both"/>
    </w:pPr>
    <w:rPr>
      <w:sz w:val="22"/>
      <w:szCs w:val="20"/>
    </w:rPr>
  </w:style>
  <w:style w:type="paragraph" w:customStyle="1" w:styleId="-8">
    <w:name w:val="Вестник - Ключевые слова"/>
    <w:basedOn w:val="a"/>
    <w:rsid w:val="00652304"/>
    <w:pPr>
      <w:ind w:left="284" w:right="284"/>
      <w:jc w:val="both"/>
    </w:pPr>
    <w:rPr>
      <w:i/>
      <w:sz w:val="22"/>
      <w:szCs w:val="20"/>
    </w:rPr>
  </w:style>
  <w:style w:type="character" w:customStyle="1" w:styleId="-3">
    <w:name w:val="Вестник - Название статьи Знак Знак"/>
    <w:basedOn w:val="a0"/>
    <w:link w:val="-2"/>
    <w:rsid w:val="00F66327"/>
    <w:rPr>
      <w:b/>
      <w:bCs/>
      <w:caps/>
      <w:kern w:val="32"/>
      <w:sz w:val="24"/>
      <w:lang w:val="ru-RU" w:eastAsia="ru-RU" w:bidi="ar-SA"/>
    </w:rPr>
  </w:style>
  <w:style w:type="paragraph" w:customStyle="1" w:styleId="-9">
    <w:name w:val="Стиль Вестник - Ключевые"/>
    <w:basedOn w:val="-8"/>
    <w:rsid w:val="009F3246"/>
    <w:rPr>
      <w:b/>
      <w:bCs/>
      <w:iCs/>
    </w:rPr>
  </w:style>
  <w:style w:type="paragraph" w:customStyle="1" w:styleId="-a">
    <w:name w:val="Вестник - Текст статьи"/>
    <w:basedOn w:val="a"/>
    <w:link w:val="-b"/>
    <w:rsid w:val="00AB3617"/>
    <w:pPr>
      <w:ind w:firstLine="708"/>
      <w:jc w:val="both"/>
    </w:pPr>
  </w:style>
  <w:style w:type="character" w:customStyle="1" w:styleId="-b">
    <w:name w:val="Вестник - Текст статьи Знак"/>
    <w:basedOn w:val="a0"/>
    <w:link w:val="-a"/>
    <w:rsid w:val="00AB3617"/>
    <w:rPr>
      <w:sz w:val="24"/>
      <w:szCs w:val="24"/>
      <w:lang w:val="ru-RU" w:eastAsia="ru-RU" w:bidi="ar-SA"/>
    </w:rPr>
  </w:style>
  <w:style w:type="paragraph" w:customStyle="1" w:styleId="-c">
    <w:name w:val="Вестник - &quot;Список литературы:&quot;"/>
    <w:basedOn w:val="a"/>
    <w:rsid w:val="00AD3D67"/>
    <w:pPr>
      <w:spacing w:before="240" w:after="120"/>
      <w:ind w:firstLine="284"/>
      <w:jc w:val="both"/>
    </w:pPr>
    <w:rPr>
      <w:b/>
      <w:szCs w:val="22"/>
    </w:rPr>
  </w:style>
  <w:style w:type="paragraph" w:customStyle="1" w:styleId="-">
    <w:name w:val="Вестник - Список литературы"/>
    <w:basedOn w:val="-1"/>
    <w:rsid w:val="00AB3617"/>
    <w:pPr>
      <w:numPr>
        <w:numId w:val="2"/>
      </w:numPr>
      <w:spacing w:before="0" w:after="0"/>
    </w:pPr>
    <w:rPr>
      <w:sz w:val="24"/>
      <w:szCs w:val="22"/>
    </w:rPr>
  </w:style>
  <w:style w:type="paragraph" w:customStyle="1" w:styleId="-d">
    <w:name w:val="Вестник - &quot;Об авторах&quot;"/>
    <w:basedOn w:val="a"/>
    <w:rsid w:val="005026AA"/>
    <w:pPr>
      <w:widowControl w:val="0"/>
      <w:spacing w:after="120"/>
      <w:ind w:firstLine="720"/>
      <w:jc w:val="both"/>
    </w:pPr>
    <w:rPr>
      <w:i/>
      <w:sz w:val="22"/>
      <w:szCs w:val="22"/>
    </w:rPr>
  </w:style>
  <w:style w:type="paragraph" w:customStyle="1" w:styleId="-e">
    <w:name w:val="Вестник - Об авторах"/>
    <w:basedOn w:val="a"/>
    <w:rsid w:val="006D12F3"/>
    <w:pPr>
      <w:widowControl w:val="0"/>
      <w:spacing w:before="120"/>
      <w:ind w:firstLine="720"/>
      <w:jc w:val="both"/>
    </w:pPr>
  </w:style>
  <w:style w:type="paragraph" w:customStyle="1" w:styleId="-f">
    <w:name w:val="Вестник - Номер страницы"/>
    <w:basedOn w:val="a4"/>
    <w:rsid w:val="00345ACB"/>
    <w:pPr>
      <w:jc w:val="center"/>
    </w:pPr>
    <w:rPr>
      <w:rFonts w:ascii="Arial" w:hAnsi="Arial"/>
    </w:rPr>
  </w:style>
  <w:style w:type="paragraph" w:styleId="a4">
    <w:name w:val="footer"/>
    <w:basedOn w:val="a"/>
    <w:rsid w:val="00DD50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0A11"/>
  </w:style>
  <w:style w:type="paragraph" w:customStyle="1" w:styleId="-10">
    <w:name w:val="Вестник - &quot;Таблица 1&quot;"/>
    <w:basedOn w:val="-a"/>
    <w:rsid w:val="00C0268E"/>
    <w:pPr>
      <w:jc w:val="right"/>
    </w:pPr>
    <w:rPr>
      <w:spacing w:val="40"/>
      <w:sz w:val="22"/>
      <w:szCs w:val="20"/>
    </w:rPr>
  </w:style>
  <w:style w:type="paragraph" w:customStyle="1" w:styleId="-f0">
    <w:name w:val="Вестник - Таблица Название"/>
    <w:basedOn w:val="-a"/>
    <w:rsid w:val="00C0268E"/>
    <w:pPr>
      <w:ind w:firstLine="0"/>
      <w:jc w:val="center"/>
    </w:pPr>
    <w:rPr>
      <w:sz w:val="22"/>
      <w:szCs w:val="20"/>
    </w:rPr>
  </w:style>
  <w:style w:type="paragraph" w:customStyle="1" w:styleId="-11">
    <w:name w:val="Стиль Вестник - &quot;Рис. 1&quot;"/>
    <w:basedOn w:val="-f0"/>
    <w:rsid w:val="00C0268E"/>
    <w:rPr>
      <w:spacing w:val="40"/>
      <w:sz w:val="24"/>
    </w:rPr>
  </w:style>
  <w:style w:type="paragraph" w:customStyle="1" w:styleId="-f1">
    <w:name w:val="Стиль Стиль Вестник - Рис. Название"/>
    <w:basedOn w:val="-11"/>
    <w:rsid w:val="00C0268E"/>
    <w:rPr>
      <w:spacing w:val="0"/>
      <w:sz w:val="22"/>
    </w:rPr>
  </w:style>
  <w:style w:type="character" w:customStyle="1" w:styleId="30">
    <w:name w:val="Заголовок 3 Знак"/>
    <w:basedOn w:val="a0"/>
    <w:link w:val="3"/>
    <w:uiPriority w:val="9"/>
    <w:rsid w:val="00D50C84"/>
    <w:rPr>
      <w:b/>
      <w:bCs/>
      <w:color w:val="000000"/>
      <w:sz w:val="27"/>
      <w:szCs w:val="27"/>
    </w:rPr>
  </w:style>
  <w:style w:type="character" w:styleId="a6">
    <w:name w:val="Hyperlink"/>
    <w:basedOn w:val="a0"/>
    <w:uiPriority w:val="99"/>
    <w:unhideWhenUsed/>
    <w:rsid w:val="00D50C84"/>
    <w:rPr>
      <w:strike w:val="0"/>
      <w:dstrike w:val="0"/>
      <w:color w:val="0000FF"/>
      <w:u w:val="none"/>
      <w:effect w:val="none"/>
    </w:rPr>
  </w:style>
  <w:style w:type="paragraph" w:styleId="a7">
    <w:name w:val="Normal (Web)"/>
    <w:basedOn w:val="a"/>
    <w:uiPriority w:val="99"/>
    <w:unhideWhenUsed/>
    <w:rsid w:val="00D50C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69">
          <w:marLeft w:val="0"/>
          <w:marRight w:val="0"/>
          <w:marTop w:val="0"/>
          <w:marBottom w:val="0"/>
          <w:divBdr>
            <w:top w:val="threeDEmboss" w:sz="12" w:space="23" w:color="auto"/>
            <w:left w:val="none" w:sz="0" w:space="0" w:color="auto"/>
            <w:bottom w:val="none" w:sz="0" w:space="0" w:color="auto"/>
            <w:right w:val="outset" w:sz="48" w:space="8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stnik_psyped_tversu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&#1077;&#1089;&#1090;&#1085;&#1080;&#1082;\shablo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</Template>
  <TotalTime>1</TotalTime>
  <Pages>6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Budileva.TE</dc:creator>
  <cp:lastModifiedBy>Budileva.TE</cp:lastModifiedBy>
  <cp:revision>3</cp:revision>
  <cp:lastPrinted>1601-01-01T00:00:00Z</cp:lastPrinted>
  <dcterms:created xsi:type="dcterms:W3CDTF">2017-09-14T09:24:00Z</dcterms:created>
  <dcterms:modified xsi:type="dcterms:W3CDTF">2017-09-14T09:25:00Z</dcterms:modified>
</cp:coreProperties>
</file>